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F2" w:rsidRPr="00767BC8" w:rsidRDefault="001619BE" w:rsidP="00D700B5">
      <w:pPr>
        <w:spacing w:after="24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48"/>
          <w:szCs w:val="48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-1037686</wp:posOffset>
            </wp:positionH>
            <wp:positionV relativeFrom="paragraph">
              <wp:posOffset>-424335</wp:posOffset>
            </wp:positionV>
            <wp:extent cx="7589448" cy="1173192"/>
            <wp:effectExtent l="19050" t="0" r="0" b="0"/>
            <wp:wrapNone/>
            <wp:docPr id="3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448" cy="117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6D" w:rsidRPr="00263120">
        <w:rPr>
          <w:rFonts w:asciiTheme="majorHAnsi" w:hAnsiTheme="majorHAnsi" w:cstheme="maj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25pt;margin-top:22.15pt;width:172.75pt;height:22.65pt;z-index:251660288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33DF2" w:rsidRPr="0002506D" w:rsidRDefault="00233DF2" w:rsidP="00233DF2">
                  <w:pPr>
                    <w:spacing w:after="0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02506D">
                    <w:rPr>
                      <w:rFonts w:asciiTheme="majorHAnsi" w:hAnsiTheme="majorHAnsi" w:cstheme="majorHAnsi"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 w:rsidR="00233DF2" w:rsidRPr="00767BC8">
        <w:rPr>
          <w:rFonts w:asciiTheme="majorHAnsi" w:hAnsiTheme="majorHAnsi" w:cstheme="majorHAnsi"/>
          <w:b/>
          <w:color w:val="FFFFFF" w:themeColor="background1"/>
          <w:sz w:val="48"/>
          <w:szCs w:val="48"/>
        </w:rPr>
        <w:t xml:space="preserve"> Bill of Sale</w:t>
      </w:r>
      <w:r w:rsidR="00331C95">
        <w:rPr>
          <w:rFonts w:asciiTheme="majorHAnsi" w:hAnsiTheme="majorHAnsi" w:cstheme="majorHAnsi"/>
          <w:b/>
          <w:color w:val="FFFFFF" w:themeColor="background1"/>
          <w:sz w:val="48"/>
          <w:szCs w:val="48"/>
        </w:rPr>
        <w:t xml:space="preserve"> for Cars</w:t>
      </w:r>
    </w:p>
    <w:p w:rsidR="00767BC8" w:rsidRDefault="00767BC8" w:rsidP="00D700B5">
      <w:pPr>
        <w:spacing w:after="0" w:line="240" w:lineRule="auto"/>
        <w:rPr>
          <w:rFonts w:asciiTheme="majorHAnsi" w:hAnsiTheme="majorHAnsi" w:cstheme="majorHAnsi"/>
        </w:rPr>
      </w:pPr>
    </w:p>
    <w:p w:rsidR="00A56A1D" w:rsidRDefault="00A56A1D" w:rsidP="00D700B5">
      <w:pPr>
        <w:spacing w:after="0" w:line="240" w:lineRule="auto"/>
        <w:rPr>
          <w:rFonts w:asciiTheme="majorHAnsi" w:hAnsiTheme="majorHAnsi" w:cstheme="majorHAnsi"/>
        </w:rPr>
      </w:pPr>
    </w:p>
    <w:p w:rsidR="00590984" w:rsidRDefault="00D84ACD" w:rsidP="00D700B5">
      <w:pPr>
        <w:spacing w:after="0" w:line="240" w:lineRule="auto"/>
        <w:rPr>
          <w:rFonts w:asciiTheme="majorHAnsi" w:eastAsia="Times New Roman" w:hAnsiTheme="majorHAnsi" w:cstheme="majorHAnsi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63120">
        <w:rPr>
          <w:rFonts w:asciiTheme="majorHAnsi" w:hAnsiTheme="majorHAnsi" w:cstheme="majorHAnsi"/>
        </w:rPr>
        <w:t>This Bill of Sale is a legal document that records the transfer of ownership of a motor vehicle from the seller to the buyer. It serves as proof of purchase and outlines the terms and conditions of the sale.</w:t>
      </w:r>
      <w:r w:rsidR="00233DF2" w:rsidRPr="00263120">
        <w:rPr>
          <w:rFonts w:asciiTheme="majorHAnsi" w:eastAsia="Times New Roman" w:hAnsiTheme="majorHAnsi" w:cstheme="majorHAnsi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4742" w:rsidRPr="00263120" w:rsidRDefault="00364742" w:rsidP="00D700B5">
      <w:pPr>
        <w:spacing w:after="0" w:line="240" w:lineRule="auto"/>
        <w:rPr>
          <w:rFonts w:asciiTheme="majorHAnsi" w:hAnsiTheme="majorHAnsi" w:cstheme="majorHAnsi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1. Date of Sale</w:t>
      </w:r>
    </w:p>
    <w:p w:rsidR="00590984" w:rsidRDefault="00D84ACD" w:rsidP="00D700B5">
      <w:pPr>
        <w:spacing w:after="0" w:line="240" w:lineRule="auto"/>
        <w:rPr>
          <w:rFonts w:asciiTheme="majorHAnsi" w:hAnsiTheme="majorHAnsi" w:cstheme="majorHAnsi"/>
          <w:shd w:val="clear" w:color="auto" w:fill="FEE7D8" w:themeFill="accent6" w:themeFillTint="33"/>
        </w:rPr>
      </w:pPr>
      <w:r w:rsidRPr="00263120">
        <w:rPr>
          <w:rFonts w:asciiTheme="majorHAnsi" w:hAnsiTheme="majorHAnsi" w:cstheme="majorHAnsi"/>
        </w:rPr>
        <w:t xml:space="preserve">Date: </w:t>
      </w:r>
      <w:r w:rsidRPr="00D700B5">
        <w:rPr>
          <w:rFonts w:asciiTheme="majorHAnsi" w:hAnsiTheme="majorHAnsi" w:cstheme="majorHAnsi"/>
        </w:rPr>
        <w:t>____________________________</w:t>
      </w:r>
    </w:p>
    <w:p w:rsidR="00364742" w:rsidRPr="00263120" w:rsidRDefault="00364742" w:rsidP="00D700B5">
      <w:pPr>
        <w:spacing w:after="0" w:line="240" w:lineRule="auto"/>
        <w:rPr>
          <w:rFonts w:asciiTheme="majorHAnsi" w:hAnsiTheme="majorHAnsi" w:cstheme="majorHAnsi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2. Vehicle Information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Year</w:t>
            </w:r>
          </w:p>
        </w:tc>
        <w:tc>
          <w:tcPr>
            <w:tcW w:w="4320" w:type="dxa"/>
          </w:tcPr>
          <w:p w:rsidR="00590984" w:rsidRPr="00263120" w:rsidRDefault="00590984" w:rsidP="00D700B5">
            <w:pPr>
              <w:rPr>
                <w:rFonts w:asciiTheme="majorHAnsi" w:hAnsiTheme="majorHAnsi" w:cstheme="majorHAnsi"/>
              </w:rPr>
            </w:pPr>
          </w:p>
        </w:tc>
      </w:tr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Make</w:t>
            </w:r>
          </w:p>
        </w:tc>
        <w:tc>
          <w:tcPr>
            <w:tcW w:w="4320" w:type="dxa"/>
          </w:tcPr>
          <w:p w:rsidR="00590984" w:rsidRPr="00263120" w:rsidRDefault="00590984" w:rsidP="00D700B5">
            <w:pPr>
              <w:rPr>
                <w:rFonts w:asciiTheme="majorHAnsi" w:hAnsiTheme="majorHAnsi" w:cstheme="majorHAnsi"/>
              </w:rPr>
            </w:pPr>
          </w:p>
        </w:tc>
      </w:tr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Model</w:t>
            </w:r>
          </w:p>
        </w:tc>
        <w:tc>
          <w:tcPr>
            <w:tcW w:w="4320" w:type="dxa"/>
          </w:tcPr>
          <w:p w:rsidR="00590984" w:rsidRPr="00263120" w:rsidRDefault="00590984" w:rsidP="00D700B5">
            <w:pPr>
              <w:rPr>
                <w:rFonts w:asciiTheme="majorHAnsi" w:hAnsiTheme="majorHAnsi" w:cstheme="majorHAnsi"/>
              </w:rPr>
            </w:pPr>
          </w:p>
        </w:tc>
      </w:tr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Color</w:t>
            </w:r>
          </w:p>
        </w:tc>
        <w:tc>
          <w:tcPr>
            <w:tcW w:w="4320" w:type="dxa"/>
          </w:tcPr>
          <w:p w:rsidR="00590984" w:rsidRPr="00263120" w:rsidRDefault="00590984" w:rsidP="00D700B5">
            <w:pPr>
              <w:rPr>
                <w:rFonts w:asciiTheme="majorHAnsi" w:hAnsiTheme="majorHAnsi" w:cstheme="majorHAnsi"/>
              </w:rPr>
            </w:pPr>
          </w:p>
        </w:tc>
      </w:tr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Vehicle Identification Number (VIN)</w:t>
            </w:r>
          </w:p>
        </w:tc>
        <w:tc>
          <w:tcPr>
            <w:tcW w:w="4320" w:type="dxa"/>
          </w:tcPr>
          <w:p w:rsidR="00590984" w:rsidRPr="00263120" w:rsidRDefault="00590984" w:rsidP="00D700B5">
            <w:pPr>
              <w:rPr>
                <w:rFonts w:asciiTheme="majorHAnsi" w:hAnsiTheme="majorHAnsi" w:cstheme="majorHAnsi"/>
              </w:rPr>
            </w:pPr>
          </w:p>
        </w:tc>
      </w:tr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Odometer Reading</w:t>
            </w:r>
          </w:p>
        </w:tc>
        <w:tc>
          <w:tcPr>
            <w:tcW w:w="4320" w:type="dxa"/>
          </w:tcPr>
          <w:p w:rsidR="00590984" w:rsidRPr="00263120" w:rsidRDefault="009D7036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 xml:space="preserve">                                 </w:t>
            </w:r>
            <w:r w:rsidR="00D84ACD" w:rsidRPr="00263120">
              <w:rPr>
                <w:rFonts w:asciiTheme="majorHAnsi" w:hAnsiTheme="majorHAnsi" w:cstheme="majorHAnsi"/>
              </w:rPr>
              <w:t>miles</w:t>
            </w:r>
          </w:p>
        </w:tc>
      </w:tr>
    </w:tbl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3. Sale and Payment Information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 xml:space="preserve">Sale Price: </w:t>
      </w:r>
      <w:r w:rsidRPr="00D700B5">
        <w:rPr>
          <w:rFonts w:asciiTheme="majorHAnsi" w:hAnsiTheme="majorHAnsi" w:cstheme="majorHAnsi"/>
        </w:rPr>
        <w:t>$__________________________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 xml:space="preserve">Payment Method: </w:t>
      </w:r>
      <w:r w:rsidRPr="00D700B5">
        <w:rPr>
          <w:rFonts w:asciiTheme="majorHAnsi" w:hAnsiTheme="majorHAnsi" w:cstheme="majorHAnsi"/>
        </w:rPr>
        <w:t>____________________________</w:t>
      </w:r>
      <w:r w:rsidRPr="00263120">
        <w:rPr>
          <w:rFonts w:asciiTheme="majorHAnsi" w:hAnsiTheme="majorHAnsi" w:cstheme="majorHAnsi"/>
        </w:rPr>
        <w:t xml:space="preserve"> (e.g., cash, check, other)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 xml:space="preserve">Is the full amount paid? </w:t>
      </w:r>
      <w:r w:rsidRPr="00263120">
        <w:rPr>
          <w:rFonts w:cstheme="majorHAnsi"/>
        </w:rPr>
        <w:t>☐</w:t>
      </w:r>
      <w:r w:rsidRPr="00263120">
        <w:rPr>
          <w:rFonts w:asciiTheme="majorHAnsi" w:hAnsiTheme="majorHAnsi" w:cstheme="majorHAnsi"/>
        </w:rPr>
        <w:t xml:space="preserve"> Yes </w:t>
      </w:r>
      <w:r w:rsidRPr="00263120">
        <w:rPr>
          <w:rFonts w:cstheme="majorHAnsi"/>
        </w:rPr>
        <w:t>☐</w:t>
      </w:r>
      <w:r w:rsidRPr="00263120">
        <w:rPr>
          <w:rFonts w:asciiTheme="majorHAnsi" w:hAnsiTheme="majorHAnsi" w:cstheme="majorHAnsi"/>
        </w:rPr>
        <w:t xml:space="preserve"> No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 xml:space="preserve">If not, specify payment plan details: </w:t>
      </w:r>
      <w:r w:rsidRPr="00D700B5">
        <w:rPr>
          <w:rFonts w:asciiTheme="majorHAnsi" w:hAnsiTheme="majorHAnsi" w:cstheme="majorHAnsi"/>
        </w:rPr>
        <w:t>__________________________________________</w:t>
      </w:r>
    </w:p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4. Buyer and Seller Information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Buyer Full Name and Address</w:t>
            </w:r>
          </w:p>
        </w:tc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Seller Full Name and Address</w:t>
            </w:r>
          </w:p>
        </w:tc>
      </w:tr>
      <w:tr w:rsidR="00590984" w:rsidRPr="00263120"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____________________________________</w:t>
            </w:r>
            <w:r w:rsidRPr="00263120">
              <w:rPr>
                <w:rFonts w:asciiTheme="majorHAnsi" w:hAnsiTheme="majorHAnsi" w:cstheme="majorHAnsi"/>
              </w:rPr>
              <w:br/>
              <w:t>____________________________________</w:t>
            </w:r>
          </w:p>
        </w:tc>
        <w:tc>
          <w:tcPr>
            <w:tcW w:w="4320" w:type="dxa"/>
          </w:tcPr>
          <w:p w:rsidR="00590984" w:rsidRPr="00263120" w:rsidRDefault="00D84ACD" w:rsidP="00D700B5">
            <w:pPr>
              <w:rPr>
                <w:rFonts w:asciiTheme="majorHAnsi" w:hAnsiTheme="majorHAnsi" w:cstheme="majorHAnsi"/>
              </w:rPr>
            </w:pPr>
            <w:r w:rsidRPr="00263120">
              <w:rPr>
                <w:rFonts w:asciiTheme="majorHAnsi" w:hAnsiTheme="majorHAnsi" w:cstheme="majorHAnsi"/>
              </w:rPr>
              <w:t>____________________________________</w:t>
            </w:r>
            <w:r w:rsidRPr="00263120">
              <w:rPr>
                <w:rFonts w:asciiTheme="majorHAnsi" w:hAnsiTheme="majorHAnsi" w:cstheme="majorHAnsi"/>
              </w:rPr>
              <w:br/>
              <w:t>____________________________________</w:t>
            </w:r>
          </w:p>
        </w:tc>
      </w:tr>
    </w:tbl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5. Warranty and Vehicle Condition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cstheme="majorHAnsi"/>
        </w:rPr>
        <w:t>☐</w:t>
      </w:r>
      <w:r w:rsidRPr="00263120">
        <w:rPr>
          <w:rFonts w:asciiTheme="majorHAnsi" w:hAnsiTheme="majorHAnsi" w:cstheme="majorHAnsi"/>
        </w:rPr>
        <w:t xml:space="preserve"> </w:t>
      </w:r>
      <w:proofErr w:type="gramStart"/>
      <w:r w:rsidRPr="00263120">
        <w:rPr>
          <w:rFonts w:asciiTheme="majorHAnsi" w:hAnsiTheme="majorHAnsi" w:cstheme="majorHAnsi"/>
        </w:rPr>
        <w:t>The</w:t>
      </w:r>
      <w:proofErr w:type="gramEnd"/>
      <w:r w:rsidRPr="00263120">
        <w:rPr>
          <w:rFonts w:asciiTheme="majorHAnsi" w:hAnsiTheme="majorHAnsi" w:cstheme="majorHAnsi"/>
        </w:rPr>
        <w:t xml:space="preserve"> vehicle is sold AS-IS with no warranties against defects.</w:t>
      </w:r>
      <w:r w:rsidRPr="00263120">
        <w:rPr>
          <w:rFonts w:asciiTheme="majorHAnsi" w:hAnsiTheme="majorHAnsi" w:cstheme="majorHAnsi"/>
        </w:rPr>
        <w:br/>
      </w:r>
      <w:r w:rsidRPr="00263120">
        <w:rPr>
          <w:rFonts w:cstheme="majorHAnsi"/>
        </w:rPr>
        <w:t>☐</w:t>
      </w:r>
      <w:r w:rsidRPr="00263120">
        <w:rPr>
          <w:rFonts w:asciiTheme="majorHAnsi" w:hAnsiTheme="majorHAnsi" w:cstheme="majorHAnsi"/>
        </w:rPr>
        <w:t xml:space="preserve"> </w:t>
      </w:r>
      <w:proofErr w:type="gramStart"/>
      <w:r w:rsidRPr="00263120">
        <w:rPr>
          <w:rFonts w:asciiTheme="majorHAnsi" w:hAnsiTheme="majorHAnsi" w:cstheme="majorHAnsi"/>
        </w:rPr>
        <w:t>The</w:t>
      </w:r>
      <w:proofErr w:type="gramEnd"/>
      <w:r w:rsidRPr="00263120">
        <w:rPr>
          <w:rFonts w:asciiTheme="majorHAnsi" w:hAnsiTheme="majorHAnsi" w:cstheme="majorHAnsi"/>
        </w:rPr>
        <w:t xml:space="preserve"> vehicle is sold with the following warranties: </w:t>
      </w:r>
      <w:r w:rsidRPr="00D700B5">
        <w:rPr>
          <w:rFonts w:asciiTheme="majorHAnsi" w:hAnsiTheme="majorHAnsi" w:cstheme="majorHAnsi"/>
        </w:rPr>
        <w:t>_________________________________</w:t>
      </w:r>
    </w:p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6. Lien Information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cstheme="majorHAnsi"/>
        </w:rPr>
        <w:t>☐</w:t>
      </w:r>
      <w:r w:rsidRPr="00263120">
        <w:rPr>
          <w:rFonts w:asciiTheme="majorHAnsi" w:hAnsiTheme="majorHAnsi" w:cstheme="majorHAnsi"/>
        </w:rPr>
        <w:t xml:space="preserve"> </w:t>
      </w:r>
      <w:proofErr w:type="gramStart"/>
      <w:r w:rsidRPr="00263120">
        <w:rPr>
          <w:rFonts w:asciiTheme="majorHAnsi" w:hAnsiTheme="majorHAnsi" w:cstheme="majorHAnsi"/>
        </w:rPr>
        <w:t>There</w:t>
      </w:r>
      <w:proofErr w:type="gramEnd"/>
      <w:r w:rsidRPr="00263120">
        <w:rPr>
          <w:rFonts w:asciiTheme="majorHAnsi" w:hAnsiTheme="majorHAnsi" w:cstheme="majorHAnsi"/>
        </w:rPr>
        <w:t xml:space="preserve"> are no liens against this vehicle.</w:t>
      </w:r>
      <w:r w:rsidRPr="00263120">
        <w:rPr>
          <w:rFonts w:asciiTheme="majorHAnsi" w:hAnsiTheme="majorHAnsi" w:cstheme="majorHAnsi"/>
        </w:rPr>
        <w:br/>
      </w:r>
      <w:r w:rsidRPr="00263120">
        <w:rPr>
          <w:rFonts w:cstheme="majorHAnsi"/>
        </w:rPr>
        <w:t>☐</w:t>
      </w:r>
      <w:r w:rsidRPr="00263120">
        <w:rPr>
          <w:rFonts w:asciiTheme="majorHAnsi" w:hAnsiTheme="majorHAnsi" w:cstheme="majorHAnsi"/>
        </w:rPr>
        <w:t xml:space="preserve"> </w:t>
      </w:r>
      <w:proofErr w:type="gramStart"/>
      <w:r w:rsidRPr="00263120">
        <w:rPr>
          <w:rFonts w:asciiTheme="majorHAnsi" w:hAnsiTheme="majorHAnsi" w:cstheme="majorHAnsi"/>
        </w:rPr>
        <w:t>There</w:t>
      </w:r>
      <w:proofErr w:type="gramEnd"/>
      <w:r w:rsidRPr="00263120">
        <w:rPr>
          <w:rFonts w:asciiTheme="majorHAnsi" w:hAnsiTheme="majorHAnsi" w:cstheme="majorHAnsi"/>
        </w:rPr>
        <w:t xml:space="preserve"> is a lien against this vehicle held by: </w:t>
      </w:r>
      <w:r w:rsidRPr="00D700B5">
        <w:rPr>
          <w:rFonts w:asciiTheme="majorHAnsi" w:hAnsiTheme="majorHAnsi" w:cstheme="majorHAnsi"/>
        </w:rPr>
        <w:t>______________________________</w:t>
      </w:r>
    </w:p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7. Perjury Statement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>I declare under penalty of perjury that the statements herein are true and correct to the best of my knowledge and belief.</w:t>
      </w:r>
    </w:p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8. Signatures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 xml:space="preserve">Seller Signature: </w:t>
      </w:r>
      <w:r w:rsidRPr="00D700B5">
        <w:rPr>
          <w:rFonts w:asciiTheme="majorHAnsi" w:hAnsiTheme="majorHAnsi" w:cstheme="majorHAnsi"/>
        </w:rPr>
        <w:t>_________________________</w:t>
      </w:r>
      <w:r w:rsidRPr="00263120">
        <w:rPr>
          <w:rFonts w:asciiTheme="majorHAnsi" w:hAnsiTheme="majorHAnsi" w:cstheme="majorHAnsi"/>
        </w:rPr>
        <w:t xml:space="preserve">      Date: </w:t>
      </w:r>
      <w:r w:rsidRPr="00D700B5">
        <w:rPr>
          <w:rFonts w:asciiTheme="majorHAnsi" w:hAnsiTheme="majorHAnsi" w:cstheme="majorHAnsi"/>
        </w:rPr>
        <w:t>________________</w:t>
      </w:r>
    </w:p>
    <w:p w:rsidR="00590984" w:rsidRPr="00263120" w:rsidRDefault="001619BE" w:rsidP="00D700B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-2780222</wp:posOffset>
            </wp:positionH>
            <wp:positionV relativeFrom="paragraph">
              <wp:posOffset>550893</wp:posOffset>
            </wp:positionV>
            <wp:extent cx="10712211" cy="1656272"/>
            <wp:effectExtent l="19050" t="0" r="0" b="0"/>
            <wp:wrapNone/>
            <wp:docPr id="4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211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CD" w:rsidRPr="00263120">
        <w:rPr>
          <w:rFonts w:asciiTheme="majorHAnsi" w:hAnsiTheme="majorHAnsi" w:cstheme="majorHAnsi"/>
        </w:rPr>
        <w:t xml:space="preserve">Buyer Signature: </w:t>
      </w:r>
      <w:r w:rsidR="00D84ACD" w:rsidRPr="00D700B5">
        <w:rPr>
          <w:rFonts w:asciiTheme="majorHAnsi" w:hAnsiTheme="majorHAnsi" w:cstheme="majorHAnsi"/>
        </w:rPr>
        <w:t>_________________________</w:t>
      </w:r>
      <w:r w:rsidR="00D84ACD" w:rsidRPr="00263120">
        <w:rPr>
          <w:rFonts w:asciiTheme="majorHAnsi" w:hAnsiTheme="majorHAnsi" w:cstheme="majorHAnsi"/>
        </w:rPr>
        <w:t xml:space="preserve">      Date: </w:t>
      </w:r>
      <w:r w:rsidR="00D84ACD" w:rsidRPr="00D700B5">
        <w:rPr>
          <w:rFonts w:asciiTheme="majorHAnsi" w:hAnsiTheme="majorHAnsi" w:cstheme="majorHAnsi"/>
        </w:rPr>
        <w:t>________________</w:t>
      </w:r>
    </w:p>
    <w:p w:rsidR="00364742" w:rsidRDefault="00364742" w:rsidP="00D700B5">
      <w:pPr>
        <w:pStyle w:val="Heading1"/>
        <w:spacing w:before="0" w:line="240" w:lineRule="auto"/>
        <w:rPr>
          <w:rFonts w:cstheme="majorHAnsi"/>
          <w:color w:val="auto"/>
        </w:rPr>
      </w:pPr>
    </w:p>
    <w:p w:rsidR="00590984" w:rsidRPr="00263120" w:rsidRDefault="00D84ACD" w:rsidP="00D700B5">
      <w:pPr>
        <w:pStyle w:val="Heading1"/>
        <w:spacing w:before="0" w:line="240" w:lineRule="auto"/>
        <w:rPr>
          <w:rFonts w:cstheme="majorHAnsi"/>
          <w:color w:val="auto"/>
        </w:rPr>
      </w:pPr>
      <w:r w:rsidRPr="00263120">
        <w:rPr>
          <w:rFonts w:cstheme="majorHAnsi"/>
          <w:color w:val="auto"/>
        </w:rPr>
        <w:t>9. Notary Acknowledgment (if required)</w:t>
      </w:r>
    </w:p>
    <w:p w:rsidR="00590984" w:rsidRPr="00263120" w:rsidRDefault="00D84ACD" w:rsidP="00D700B5">
      <w:pPr>
        <w:spacing w:after="0" w:line="240" w:lineRule="auto"/>
        <w:rPr>
          <w:rFonts w:asciiTheme="majorHAnsi" w:hAnsiTheme="majorHAnsi" w:cstheme="majorHAnsi"/>
        </w:rPr>
      </w:pPr>
      <w:r w:rsidRPr="00263120">
        <w:rPr>
          <w:rFonts w:asciiTheme="majorHAnsi" w:hAnsiTheme="majorHAnsi" w:cstheme="majorHAnsi"/>
        </w:rPr>
        <w:t xml:space="preserve">State of </w:t>
      </w:r>
      <w:r w:rsidRPr="00D700B5">
        <w:rPr>
          <w:rFonts w:asciiTheme="majorHAnsi" w:hAnsiTheme="majorHAnsi" w:cstheme="majorHAnsi"/>
        </w:rPr>
        <w:t>_______________________</w:t>
      </w:r>
      <w:r w:rsidRPr="00263120">
        <w:rPr>
          <w:rFonts w:asciiTheme="majorHAnsi" w:hAnsiTheme="majorHAnsi" w:cstheme="majorHAnsi"/>
        </w:rPr>
        <w:br/>
        <w:t xml:space="preserve">County of </w:t>
      </w:r>
      <w:r w:rsidRPr="00D700B5">
        <w:rPr>
          <w:rFonts w:asciiTheme="majorHAnsi" w:hAnsiTheme="majorHAnsi" w:cstheme="majorHAnsi"/>
        </w:rPr>
        <w:t>_______________________</w:t>
      </w:r>
      <w:r w:rsidRPr="00263120">
        <w:rPr>
          <w:rFonts w:asciiTheme="majorHAnsi" w:hAnsiTheme="majorHAnsi" w:cstheme="majorHAnsi"/>
        </w:rPr>
        <w:br/>
      </w:r>
      <w:r w:rsidRPr="00263120">
        <w:rPr>
          <w:rFonts w:asciiTheme="majorHAnsi" w:hAnsiTheme="majorHAnsi" w:cstheme="majorHAnsi"/>
        </w:rPr>
        <w:br/>
        <w:t xml:space="preserve">Subscribed and sworn before me on this </w:t>
      </w:r>
      <w:r w:rsidRPr="00D700B5">
        <w:rPr>
          <w:rFonts w:asciiTheme="majorHAnsi" w:hAnsiTheme="majorHAnsi" w:cstheme="majorHAnsi"/>
        </w:rPr>
        <w:t>_____</w:t>
      </w:r>
      <w:r w:rsidRPr="00263120">
        <w:rPr>
          <w:rFonts w:asciiTheme="majorHAnsi" w:hAnsiTheme="majorHAnsi" w:cstheme="majorHAnsi"/>
        </w:rPr>
        <w:t xml:space="preserve"> day of </w:t>
      </w:r>
      <w:r w:rsidRPr="00D700B5">
        <w:rPr>
          <w:rFonts w:asciiTheme="majorHAnsi" w:hAnsiTheme="majorHAnsi" w:cstheme="majorHAnsi"/>
        </w:rPr>
        <w:t>______________,</w:t>
      </w:r>
      <w:r w:rsidRPr="00263120">
        <w:rPr>
          <w:rFonts w:asciiTheme="majorHAnsi" w:hAnsiTheme="majorHAnsi" w:cstheme="majorHAnsi"/>
        </w:rPr>
        <w:t xml:space="preserve"> 20</w:t>
      </w:r>
      <w:r w:rsidRPr="00D700B5">
        <w:rPr>
          <w:rFonts w:asciiTheme="majorHAnsi" w:hAnsiTheme="majorHAnsi" w:cstheme="majorHAnsi"/>
        </w:rPr>
        <w:t>____,</w:t>
      </w:r>
      <w:r w:rsidRPr="00263120">
        <w:rPr>
          <w:rFonts w:asciiTheme="majorHAnsi" w:hAnsiTheme="majorHAnsi" w:cstheme="majorHAnsi"/>
        </w:rPr>
        <w:t xml:space="preserve"> by </w:t>
      </w:r>
      <w:r w:rsidRPr="00D700B5">
        <w:rPr>
          <w:rFonts w:asciiTheme="majorHAnsi" w:hAnsiTheme="majorHAnsi" w:cstheme="majorHAnsi"/>
        </w:rPr>
        <w:t>______________________</w:t>
      </w:r>
      <w:r w:rsidRPr="00263120">
        <w:rPr>
          <w:rFonts w:asciiTheme="majorHAnsi" w:hAnsiTheme="majorHAnsi" w:cstheme="majorHAnsi"/>
        </w:rPr>
        <w:t xml:space="preserve"> (Seller) and </w:t>
      </w:r>
      <w:r w:rsidRPr="00D700B5">
        <w:rPr>
          <w:rFonts w:asciiTheme="majorHAnsi" w:hAnsiTheme="majorHAnsi" w:cstheme="majorHAnsi"/>
        </w:rPr>
        <w:t>______________________</w:t>
      </w:r>
      <w:r w:rsidRPr="00263120">
        <w:rPr>
          <w:rFonts w:asciiTheme="majorHAnsi" w:hAnsiTheme="majorHAnsi" w:cstheme="majorHAnsi"/>
        </w:rPr>
        <w:t xml:space="preserve"> (Buyer).</w:t>
      </w:r>
      <w:r w:rsidRPr="00263120">
        <w:rPr>
          <w:rFonts w:asciiTheme="majorHAnsi" w:hAnsiTheme="majorHAnsi" w:cstheme="majorHAnsi"/>
        </w:rPr>
        <w:br/>
      </w:r>
      <w:r w:rsidRPr="00263120">
        <w:rPr>
          <w:rFonts w:asciiTheme="majorHAnsi" w:hAnsiTheme="majorHAnsi" w:cstheme="majorHAnsi"/>
        </w:rPr>
        <w:br/>
        <w:t xml:space="preserve">Notary Public Signature: </w:t>
      </w:r>
      <w:r w:rsidRPr="00D700B5">
        <w:rPr>
          <w:rFonts w:asciiTheme="majorHAnsi" w:hAnsiTheme="majorHAnsi" w:cstheme="majorHAnsi"/>
        </w:rPr>
        <w:t>_________________________</w:t>
      </w:r>
      <w:r w:rsidRPr="00263120">
        <w:rPr>
          <w:rFonts w:asciiTheme="majorHAnsi" w:hAnsiTheme="majorHAnsi" w:cstheme="majorHAnsi"/>
        </w:rPr>
        <w:br/>
        <w:t xml:space="preserve">My Commission Expires: </w:t>
      </w:r>
      <w:r w:rsidRPr="00D700B5">
        <w:rPr>
          <w:rFonts w:asciiTheme="majorHAnsi" w:hAnsiTheme="majorHAnsi" w:cstheme="majorHAnsi"/>
        </w:rPr>
        <w:t>__________________</w:t>
      </w:r>
    </w:p>
    <w:sectPr w:rsidR="00590984" w:rsidRPr="00263120" w:rsidSect="001619BE">
      <w:pgSz w:w="12240" w:h="15840"/>
      <w:pgMar w:top="709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2506D"/>
    <w:rsid w:val="00034616"/>
    <w:rsid w:val="0006063C"/>
    <w:rsid w:val="000D2EF1"/>
    <w:rsid w:val="001060A2"/>
    <w:rsid w:val="0015074B"/>
    <w:rsid w:val="001619BE"/>
    <w:rsid w:val="001A3DA7"/>
    <w:rsid w:val="00200BD4"/>
    <w:rsid w:val="00233DF2"/>
    <w:rsid w:val="00263120"/>
    <w:rsid w:val="0029639D"/>
    <w:rsid w:val="00326F90"/>
    <w:rsid w:val="00331C95"/>
    <w:rsid w:val="00364742"/>
    <w:rsid w:val="00524E4F"/>
    <w:rsid w:val="00590984"/>
    <w:rsid w:val="00767BC8"/>
    <w:rsid w:val="007D03CC"/>
    <w:rsid w:val="009A5A81"/>
    <w:rsid w:val="009D7036"/>
    <w:rsid w:val="00A56A1D"/>
    <w:rsid w:val="00AA1D8D"/>
    <w:rsid w:val="00B47730"/>
    <w:rsid w:val="00C3403A"/>
    <w:rsid w:val="00CB0664"/>
    <w:rsid w:val="00D700B5"/>
    <w:rsid w:val="00D84ACD"/>
    <w:rsid w:val="00FC693F"/>
    <w:rsid w:val="00FD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B83D68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1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  <w:shd w:val="clear" w:color="auto" w:fill="EECDD9" w:themeFill="accent1" w:themeFillTint="3F"/>
      </w:tcPr>
    </w:tblStylePr>
    <w:tblStylePr w:type="band2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1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  <w:shd w:val="clear" w:color="auto" w:fill="EAD9EE" w:themeFill="accent2" w:themeFillTint="3F"/>
      </w:tcPr>
    </w:tblStylePr>
    <w:tblStylePr w:type="band2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1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  <w:shd w:val="clear" w:color="auto" w:fill="F6DACD" w:themeFill="accent3" w:themeFillTint="3F"/>
      </w:tcPr>
    </w:tblStylePr>
    <w:tblStylePr w:type="band2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1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  <w:shd w:val="clear" w:color="auto" w:fill="FDECCD" w:themeFill="accent4" w:themeFillTint="3F"/>
      </w:tcPr>
    </w:tblStylePr>
    <w:tblStylePr w:type="band2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1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  <w:shd w:val="clear" w:color="auto" w:fill="F3DAE8" w:themeFill="accent5" w:themeFillTint="3F"/>
      </w:tcPr>
    </w:tblStylePr>
    <w:tblStylePr w:type="band2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9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3D68" w:themeColor="accen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shd w:val="clear" w:color="auto" w:fill="EECDD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66BB" w:themeColor="accent2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shd w:val="clear" w:color="auto" w:fill="EAD9E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639" w:themeColor="accent4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shd w:val="clear" w:color="auto" w:fill="FDECC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D3D" w:themeColor="accent6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shd w:val="clear" w:color="auto" w:fill="FDE2CE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C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C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C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6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6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6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6DA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6DA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6DA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A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8D3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D3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D3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  <w:insideV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69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  <w:insideV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8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  <w:insideV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90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  <w:insideV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86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E0" w:themeFill="accent1" w:themeFillTint="33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tcBorders>
          <w:insideH w:val="single" w:sz="6" w:space="0" w:color="B83D68" w:themeColor="accent1"/>
          <w:insideV w:val="single" w:sz="6" w:space="0" w:color="B83D68" w:themeColor="accent1"/>
        </w:tcBorders>
        <w:shd w:val="clear" w:color="auto" w:fill="DE9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0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0F1" w:themeFill="accent2" w:themeFillTint="33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tcBorders>
          <w:insideH w:val="single" w:sz="6" w:space="0" w:color="AC66BB" w:themeColor="accent2"/>
          <w:insideV w:val="single" w:sz="6" w:space="0" w:color="AC66BB" w:themeColor="accent2"/>
        </w:tcBorders>
        <w:shd w:val="clear" w:color="auto" w:fill="D5B2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6" w:themeFill="accent3" w:themeFillTint="33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tcBorders>
          <w:insideH w:val="single" w:sz="6" w:space="0" w:color="DE6C36" w:themeColor="accent3"/>
          <w:insideV w:val="single" w:sz="6" w:space="0" w:color="DE6C36" w:themeColor="accent3"/>
        </w:tcBorders>
        <w:shd w:val="clear" w:color="auto" w:fill="EEB5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7" w:themeFill="accent4" w:themeFillTint="33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tcBorders>
          <w:insideH w:val="single" w:sz="6" w:space="0" w:color="F9B639" w:themeColor="accent4"/>
          <w:insideV w:val="single" w:sz="6" w:space="0" w:color="F9B639" w:themeColor="accent4"/>
        </w:tcBorders>
        <w:shd w:val="clear" w:color="auto" w:fill="FCDA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EC" w:themeFill="accent5" w:themeFillTint="33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tcBorders>
          <w:insideH w:val="single" w:sz="6" w:space="0" w:color="CF6DA4" w:themeColor="accent5"/>
          <w:insideV w:val="single" w:sz="6" w:space="0" w:color="CF6DA4" w:themeColor="accent5"/>
        </w:tcBorders>
        <w:shd w:val="clear" w:color="auto" w:fill="E7B6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8" w:themeFill="accent6" w:themeFillTint="33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tcBorders>
          <w:insideH w:val="single" w:sz="6" w:space="0" w:color="FA8D3D" w:themeColor="accent6"/>
          <w:insideV w:val="single" w:sz="6" w:space="0" w:color="FA8D3D" w:themeColor="accent6"/>
        </w:tcBorders>
        <w:shd w:val="clear" w:color="auto" w:fill="FCC59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9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9BB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B2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B2D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9A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6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6D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9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9E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3D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1E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2D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66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42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6C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2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C1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6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3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6DA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7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A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1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2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4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43E" w:themeColor="accent1" w:themeShade="99"/>
          <w:insideV w:val="nil"/>
        </w:tcBorders>
        <w:shd w:val="clear" w:color="auto" w:fill="6E24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43E" w:themeFill="accent1" w:themeFillShade="99"/>
      </w:tcPr>
    </w:tblStylePr>
    <w:tblStylePr w:type="band1Vert">
      <w:tblPr/>
      <w:tcPr>
        <w:shd w:val="clear" w:color="auto" w:fill="E4AFC1" w:themeFill="accent1" w:themeFillTint="66"/>
      </w:tcPr>
    </w:tblStylePr>
    <w:tblStylePr w:type="band1Horz">
      <w:tblPr/>
      <w:tcPr>
        <w:shd w:val="clear" w:color="auto" w:fill="DE9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AC66BB" w:themeColor="accent2"/>
        <w:bottom w:val="single" w:sz="4" w:space="0" w:color="AC66BB" w:themeColor="accent2"/>
        <w:right w:val="single" w:sz="4" w:space="0" w:color="AC66BB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35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3577" w:themeColor="accent2" w:themeShade="99"/>
          <w:insideV w:val="nil"/>
        </w:tcBorders>
        <w:shd w:val="clear" w:color="auto" w:fill="6C35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577" w:themeFill="accent2" w:themeFillShade="99"/>
      </w:tcPr>
    </w:tblStylePr>
    <w:tblStylePr w:type="band1Vert">
      <w:tblPr/>
      <w:tcPr>
        <w:shd w:val="clear" w:color="auto" w:fill="DDC1E3" w:themeFill="accent2" w:themeFillTint="66"/>
      </w:tcPr>
    </w:tblStylePr>
    <w:tblStylePr w:type="band1Horz">
      <w:tblPr/>
      <w:tcPr>
        <w:shd w:val="clear" w:color="auto" w:fill="D5B2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B639" w:themeColor="accent4"/>
        <w:left w:val="single" w:sz="4" w:space="0" w:color="DE6C36" w:themeColor="accent3"/>
        <w:bottom w:val="single" w:sz="4" w:space="0" w:color="DE6C36" w:themeColor="accent3"/>
        <w:right w:val="single" w:sz="4" w:space="0" w:color="DE6C3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D1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D17" w:themeColor="accent3" w:themeShade="99"/>
          <w:insideV w:val="nil"/>
        </w:tcBorders>
        <w:shd w:val="clear" w:color="auto" w:fill="8D3D1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D17" w:themeFill="accent3" w:themeFillShade="99"/>
      </w:tcPr>
    </w:tblStylePr>
    <w:tblStylePr w:type="band1Vert">
      <w:tblPr/>
      <w:tcPr>
        <w:shd w:val="clear" w:color="auto" w:fill="F1C3AE" w:themeFill="accent3" w:themeFillTint="66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D3D" w:themeColor="accent6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F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F64" w:themeColor="accent5" w:themeShade="99"/>
          <w:insideV w:val="nil"/>
        </w:tcBorders>
        <w:shd w:val="clear" w:color="auto" w:fill="8E2F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F64" w:themeFill="accent5" w:themeFillShade="99"/>
      </w:tcPr>
    </w:tblStylePr>
    <w:tblStylePr w:type="band1Vert">
      <w:tblPr/>
      <w:tcPr>
        <w:shd w:val="clear" w:color="auto" w:fill="EBC4DA" w:themeFill="accent5" w:themeFillTint="66"/>
      </w:tcPr>
    </w:tblStylePr>
    <w:tblStylePr w:type="band1Horz">
      <w:tblPr/>
      <w:tcPr>
        <w:shd w:val="clear" w:color="auto" w:fill="E7B6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F6DA4" w:themeColor="accent5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E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E04" w:themeColor="accent6" w:themeShade="99"/>
          <w:insideV w:val="nil"/>
        </w:tcBorders>
        <w:shd w:val="clear" w:color="auto" w:fill="B54E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E04" w:themeFill="accent6" w:themeFillShade="99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CC59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shd w:val="clear" w:color="auto" w:fill="EEE0F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D07" w:themeFill="accent4" w:themeFillShade="CC"/>
      </w:tcPr>
    </w:tblStylePr>
    <w:tblStylePr w:type="lastRow">
      <w:rPr>
        <w:b/>
        <w:bCs/>
        <w:color w:val="ED9D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shd w:val="clear" w:color="auto" w:fill="F8E1D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11F" w:themeFill="accent3" w:themeFillShade="CC"/>
      </w:tcPr>
    </w:tblStylePr>
    <w:tblStylePr w:type="lastRow">
      <w:rPr>
        <w:b/>
        <w:bCs/>
        <w:color w:val="BD511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6906" w:themeFill="accent6" w:themeFillShade="CC"/>
      </w:tcPr>
    </w:tblStylePr>
    <w:tblStylePr w:type="lastRow">
      <w:rPr>
        <w:b/>
        <w:bCs/>
        <w:color w:val="F26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shd w:val="clear" w:color="auto" w:fill="F5E1E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E86" w:themeFill="accent5" w:themeFillShade="CC"/>
      </w:tcPr>
    </w:tblStylePr>
    <w:tblStylePr w:type="lastRow">
      <w:rPr>
        <w:b/>
        <w:bCs/>
        <w:color w:val="BE3E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7E0" w:themeFill="accent1" w:themeFillTint="33"/>
    </w:tcPr>
    <w:tblStylePr w:type="firstRow">
      <w:rPr>
        <w:b/>
        <w:bCs/>
      </w:rPr>
      <w:tblPr/>
      <w:tcPr>
        <w:shd w:val="clear" w:color="auto" w:fill="E4A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A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0F1" w:themeFill="accent2" w:themeFillTint="33"/>
    </w:tcPr>
    <w:tblStylePr w:type="firstRow">
      <w:rPr>
        <w:b/>
        <w:bCs/>
      </w:rPr>
      <w:tblPr/>
      <w:tcPr>
        <w:shd w:val="clear" w:color="auto" w:fill="DDC1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C1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1D6" w:themeFill="accent3" w:themeFillTint="33"/>
    </w:tcPr>
    <w:tblStylePr w:type="firstRow">
      <w:rPr>
        <w:b/>
        <w:bCs/>
      </w:rPr>
      <w:tblPr/>
      <w:tcPr>
        <w:shd w:val="clear" w:color="auto" w:fill="F1C3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D7" w:themeFill="accent4" w:themeFillTint="33"/>
    </w:tcPr>
    <w:tblStylePr w:type="firstRow">
      <w:rPr>
        <w:b/>
        <w:bCs/>
      </w:rPr>
      <w:tblPr/>
      <w:tcPr>
        <w:shd w:val="clear" w:color="auto" w:fill="FCE1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1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1EC" w:themeFill="accent5" w:themeFillTint="33"/>
    </w:tcPr>
    <w:tblStylePr w:type="firstRow">
      <w:rPr>
        <w:b/>
        <w:bCs/>
      </w:rPr>
      <w:tblPr/>
      <w:tcPr>
        <w:shd w:val="clear" w:color="auto" w:fill="EBC4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4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Bill of Sale Template</dc:title>
  <dc:creator>ZellaTemplate.com</dc:creator>
  <cp:keywords>Car Bill of Sale Template</cp:keywords>
  <dc:description>generated by python-docx</dc:description>
  <cp:lastModifiedBy>user</cp:lastModifiedBy>
  <cp:revision>18</cp:revision>
  <dcterms:created xsi:type="dcterms:W3CDTF">2025-07-23T04:31:00Z</dcterms:created>
  <dcterms:modified xsi:type="dcterms:W3CDTF">2025-08-13T02:52:00Z</dcterms:modified>
</cp:coreProperties>
</file>