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DC" w:rsidRPr="004017FB" w:rsidRDefault="00A7632A" w:rsidP="004017FB">
      <w:pPr>
        <w:pStyle w:val="Title"/>
        <w:spacing w:after="0"/>
        <w:rPr>
          <w:rFonts w:cstheme="majorHAnsi"/>
          <w:b/>
          <w:color w:val="auto"/>
        </w:rPr>
      </w:pPr>
      <w:r w:rsidRPr="004017FB">
        <w:rPr>
          <w:rFonts w:cstheme="majorHAnsi"/>
          <w:b/>
          <w:color w:val="auto"/>
        </w:rPr>
        <w:t>VEHICLE PURCHASE AGREEMENT</w:t>
      </w:r>
    </w:p>
    <w:p w:rsidR="00111C11" w:rsidRPr="00E867F9" w:rsidRDefault="00111C11" w:rsidP="00111C11">
      <w:pPr>
        <w:spacing w:after="0"/>
        <w:rPr>
          <w:rFonts w:asciiTheme="majorHAnsi" w:hAnsiTheme="majorHAnsi" w:cstheme="majorHAnsi"/>
        </w:rPr>
      </w:pP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This Vehicle Purchase Agreement ("Agreement") is made and entered into on this </w:t>
      </w:r>
      <w:r w:rsidRPr="00E867F9">
        <w:rPr>
          <w:rFonts w:asciiTheme="majorHAnsi" w:hAnsiTheme="majorHAnsi" w:cstheme="majorHAnsi"/>
          <w:shd w:val="clear" w:color="auto" w:fill="DBF5F9" w:themeFill="background2"/>
        </w:rPr>
        <w:t>___</w:t>
      </w:r>
      <w:r w:rsidRPr="00E867F9">
        <w:rPr>
          <w:rFonts w:asciiTheme="majorHAnsi" w:hAnsiTheme="majorHAnsi" w:cstheme="majorHAnsi"/>
        </w:rPr>
        <w:t xml:space="preserve"> day of </w:t>
      </w:r>
      <w:r w:rsidRPr="00E867F9">
        <w:rPr>
          <w:rFonts w:asciiTheme="majorHAnsi" w:hAnsiTheme="majorHAnsi" w:cstheme="majorHAnsi"/>
          <w:shd w:val="clear" w:color="auto" w:fill="DBF5F9" w:themeFill="background2"/>
        </w:rPr>
        <w:t>____________,</w:t>
      </w:r>
      <w:r w:rsidRPr="00E867F9">
        <w:rPr>
          <w:rFonts w:asciiTheme="majorHAnsi" w:hAnsiTheme="majorHAnsi" w:cstheme="majorHAnsi"/>
        </w:rPr>
        <w:t xml:space="preserve"> 20</w:t>
      </w:r>
      <w:r w:rsidRPr="00E867F9">
        <w:rPr>
          <w:rFonts w:asciiTheme="majorHAnsi" w:hAnsiTheme="majorHAnsi" w:cstheme="majorHAnsi"/>
          <w:shd w:val="clear" w:color="auto" w:fill="DBF5F9" w:themeFill="background2"/>
        </w:rPr>
        <w:t>___,</w:t>
      </w:r>
      <w:r w:rsidRPr="00E867F9">
        <w:rPr>
          <w:rFonts w:asciiTheme="majorHAnsi" w:hAnsiTheme="majorHAnsi" w:cstheme="majorHAnsi"/>
        </w:rPr>
        <w:t xml:space="preserve"> by and between:</w:t>
      </w:r>
    </w:p>
    <w:p w:rsidR="00611A41" w:rsidRPr="00E867F9" w:rsidRDefault="00611A41" w:rsidP="00111C11">
      <w:pPr>
        <w:pStyle w:val="Heading2"/>
        <w:spacing w:before="0"/>
        <w:rPr>
          <w:rFonts w:cstheme="majorHAnsi"/>
        </w:rPr>
      </w:pPr>
    </w:p>
    <w:tbl>
      <w:tblPr>
        <w:tblStyle w:val="ColorfulList"/>
        <w:tblW w:w="9606" w:type="dxa"/>
        <w:tblLook w:val="04A0"/>
      </w:tblPr>
      <w:tblGrid>
        <w:gridCol w:w="1384"/>
        <w:gridCol w:w="3402"/>
        <w:gridCol w:w="1433"/>
        <w:gridCol w:w="3387"/>
      </w:tblGrid>
      <w:tr w:rsidR="00257DBC" w:rsidRPr="00E867F9" w:rsidTr="006F7640">
        <w:trPr>
          <w:cnfStyle w:val="100000000000"/>
          <w:trHeight w:val="397"/>
        </w:trPr>
        <w:tc>
          <w:tcPr>
            <w:cnfStyle w:val="001000000000"/>
            <w:tcW w:w="4786" w:type="dxa"/>
            <w:gridSpan w:val="2"/>
            <w:tcBorders>
              <w:right w:val="single" w:sz="4" w:space="0" w:color="F2F2F2" w:themeColor="background1" w:themeShade="F2"/>
            </w:tcBorders>
            <w:shd w:val="clear" w:color="auto" w:fill="21B2C9" w:themeFill="background2" w:themeFillShade="80"/>
            <w:vAlign w:val="center"/>
          </w:tcPr>
          <w:p w:rsidR="00257DBC" w:rsidRPr="00E867F9" w:rsidRDefault="00257DBC" w:rsidP="004423F3">
            <w:pPr>
              <w:jc w:val="center"/>
              <w:rPr>
                <w:rFonts w:asciiTheme="majorHAnsi" w:hAnsiTheme="majorHAnsi" w:cstheme="majorHAnsi"/>
              </w:rPr>
            </w:pPr>
            <w:r w:rsidRPr="00E867F9">
              <w:rPr>
                <w:rFonts w:asciiTheme="majorHAnsi" w:hAnsiTheme="majorHAnsi" w:cstheme="majorHAnsi"/>
              </w:rPr>
              <w:t>Seller Information</w:t>
            </w:r>
          </w:p>
        </w:tc>
        <w:tc>
          <w:tcPr>
            <w:tcW w:w="4820" w:type="dxa"/>
            <w:gridSpan w:val="2"/>
            <w:tcBorders>
              <w:left w:val="single" w:sz="4" w:space="0" w:color="F2F2F2" w:themeColor="background1" w:themeShade="F2"/>
            </w:tcBorders>
            <w:shd w:val="clear" w:color="auto" w:fill="21B2C9" w:themeFill="background2" w:themeFillShade="80"/>
            <w:vAlign w:val="center"/>
          </w:tcPr>
          <w:p w:rsidR="00257DBC" w:rsidRPr="00E867F9" w:rsidRDefault="00257DBC" w:rsidP="004423F3">
            <w:pPr>
              <w:jc w:val="center"/>
              <w:cnfStyle w:val="100000000000"/>
              <w:rPr>
                <w:rFonts w:asciiTheme="majorHAnsi" w:hAnsiTheme="majorHAnsi" w:cstheme="majorHAnsi"/>
              </w:rPr>
            </w:pPr>
            <w:r w:rsidRPr="00E867F9">
              <w:rPr>
                <w:rFonts w:asciiTheme="majorHAnsi" w:hAnsiTheme="majorHAnsi" w:cstheme="majorHAnsi"/>
              </w:rPr>
              <w:t>Buyer Information</w:t>
            </w:r>
          </w:p>
        </w:tc>
      </w:tr>
      <w:tr w:rsidR="006F7640" w:rsidRPr="00E867F9" w:rsidTr="006F7640">
        <w:trPr>
          <w:cnfStyle w:val="000000100000"/>
        </w:trPr>
        <w:tc>
          <w:tcPr>
            <w:cnfStyle w:val="001000000000"/>
            <w:tcW w:w="1384" w:type="dxa"/>
          </w:tcPr>
          <w:p w:rsidR="006F7640" w:rsidRPr="00E867F9" w:rsidRDefault="006F7640" w:rsidP="004423F3">
            <w:pPr>
              <w:rPr>
                <w:rFonts w:asciiTheme="majorHAnsi" w:hAnsiTheme="majorHAnsi" w:cstheme="majorHAnsi"/>
                <w:b w:val="0"/>
              </w:rPr>
            </w:pPr>
            <w:r w:rsidRPr="00E867F9">
              <w:rPr>
                <w:rFonts w:asciiTheme="majorHAnsi" w:hAnsiTheme="majorHAnsi" w:cstheme="majorHAnsi"/>
                <w:b w:val="0"/>
              </w:rPr>
              <w:t>Name</w:t>
            </w:r>
          </w:p>
        </w:tc>
        <w:tc>
          <w:tcPr>
            <w:tcW w:w="3402" w:type="dxa"/>
            <w:tcBorders>
              <w:right w:val="single" w:sz="4" w:space="0" w:color="F2F2F2" w:themeColor="background1" w:themeShade="F2"/>
            </w:tcBorders>
          </w:tcPr>
          <w:p w:rsidR="006F7640" w:rsidRPr="00E867F9" w:rsidRDefault="006F7640" w:rsidP="004423F3">
            <w:pPr>
              <w:cnfStyle w:val="000000100000"/>
              <w:rPr>
                <w:rFonts w:asciiTheme="majorHAnsi" w:hAnsiTheme="majorHAnsi" w:cstheme="majorHAnsi"/>
              </w:rPr>
            </w:pPr>
            <w:r w:rsidRPr="00E867F9">
              <w:rPr>
                <w:rFonts w:asciiTheme="majorHAnsi" w:hAnsiTheme="majorHAnsi" w:cstheme="majorHAnsi"/>
              </w:rPr>
              <w:t>:</w:t>
            </w:r>
          </w:p>
        </w:tc>
        <w:tc>
          <w:tcPr>
            <w:tcW w:w="1433" w:type="dxa"/>
            <w:tcBorders>
              <w:left w:val="single" w:sz="4" w:space="0" w:color="F2F2F2" w:themeColor="background1" w:themeShade="F2"/>
            </w:tcBorders>
          </w:tcPr>
          <w:p w:rsidR="006F7640" w:rsidRPr="00E867F9" w:rsidRDefault="006F7640" w:rsidP="00105A1D">
            <w:pPr>
              <w:cnfStyle w:val="000000100000"/>
              <w:rPr>
                <w:rFonts w:asciiTheme="majorHAnsi" w:hAnsiTheme="majorHAnsi" w:cstheme="majorHAnsi"/>
              </w:rPr>
            </w:pPr>
            <w:r w:rsidRPr="00E867F9">
              <w:rPr>
                <w:rFonts w:asciiTheme="majorHAnsi" w:hAnsiTheme="majorHAnsi" w:cstheme="majorHAnsi"/>
              </w:rPr>
              <w:t>Name</w:t>
            </w:r>
          </w:p>
        </w:tc>
        <w:tc>
          <w:tcPr>
            <w:tcW w:w="3387" w:type="dxa"/>
          </w:tcPr>
          <w:p w:rsidR="006F7640" w:rsidRPr="00E867F9" w:rsidRDefault="006F7640" w:rsidP="00105A1D">
            <w:pPr>
              <w:cnfStyle w:val="000000100000"/>
              <w:rPr>
                <w:rFonts w:asciiTheme="majorHAnsi" w:hAnsiTheme="majorHAnsi" w:cstheme="majorHAnsi"/>
              </w:rPr>
            </w:pPr>
            <w:r w:rsidRPr="00E867F9">
              <w:rPr>
                <w:rFonts w:asciiTheme="majorHAnsi" w:hAnsiTheme="majorHAnsi" w:cstheme="majorHAnsi"/>
              </w:rPr>
              <w:t>:</w:t>
            </w:r>
          </w:p>
        </w:tc>
      </w:tr>
      <w:tr w:rsidR="006F7640" w:rsidRPr="00E867F9" w:rsidTr="006F7640">
        <w:tc>
          <w:tcPr>
            <w:cnfStyle w:val="001000000000"/>
            <w:tcW w:w="1384" w:type="dxa"/>
          </w:tcPr>
          <w:p w:rsidR="006F7640" w:rsidRPr="00E867F9" w:rsidRDefault="006F7640" w:rsidP="004423F3">
            <w:pPr>
              <w:rPr>
                <w:rFonts w:asciiTheme="majorHAnsi" w:hAnsiTheme="majorHAnsi" w:cstheme="majorHAnsi"/>
                <w:b w:val="0"/>
              </w:rPr>
            </w:pPr>
            <w:r w:rsidRPr="00E867F9">
              <w:rPr>
                <w:rFonts w:asciiTheme="majorHAnsi" w:hAnsiTheme="majorHAnsi" w:cstheme="majorHAnsi"/>
                <w:b w:val="0"/>
              </w:rPr>
              <w:t>Address</w:t>
            </w:r>
          </w:p>
        </w:tc>
        <w:tc>
          <w:tcPr>
            <w:tcW w:w="3402" w:type="dxa"/>
            <w:tcBorders>
              <w:right w:val="single" w:sz="4" w:space="0" w:color="F2F2F2" w:themeColor="background1" w:themeShade="F2"/>
            </w:tcBorders>
          </w:tcPr>
          <w:p w:rsidR="006F7640" w:rsidRPr="00E867F9" w:rsidRDefault="006F7640" w:rsidP="004423F3">
            <w:pPr>
              <w:cnfStyle w:val="000000000000"/>
              <w:rPr>
                <w:rFonts w:asciiTheme="majorHAnsi" w:hAnsiTheme="majorHAnsi" w:cstheme="majorHAnsi"/>
              </w:rPr>
            </w:pPr>
            <w:r w:rsidRPr="00E867F9">
              <w:rPr>
                <w:rFonts w:asciiTheme="majorHAnsi" w:hAnsiTheme="majorHAnsi" w:cstheme="majorHAnsi"/>
              </w:rPr>
              <w:t>:</w:t>
            </w:r>
          </w:p>
        </w:tc>
        <w:tc>
          <w:tcPr>
            <w:tcW w:w="1433" w:type="dxa"/>
            <w:tcBorders>
              <w:left w:val="single" w:sz="4" w:space="0" w:color="F2F2F2" w:themeColor="background1" w:themeShade="F2"/>
            </w:tcBorders>
          </w:tcPr>
          <w:p w:rsidR="006F7640" w:rsidRPr="00E867F9" w:rsidRDefault="006F7640" w:rsidP="00105A1D">
            <w:pPr>
              <w:cnfStyle w:val="000000000000"/>
              <w:rPr>
                <w:rFonts w:asciiTheme="majorHAnsi" w:hAnsiTheme="majorHAnsi" w:cstheme="majorHAnsi"/>
              </w:rPr>
            </w:pPr>
            <w:r w:rsidRPr="00E867F9">
              <w:rPr>
                <w:rFonts w:asciiTheme="majorHAnsi" w:hAnsiTheme="majorHAnsi" w:cstheme="majorHAnsi"/>
              </w:rPr>
              <w:t>Address</w:t>
            </w:r>
          </w:p>
        </w:tc>
        <w:tc>
          <w:tcPr>
            <w:tcW w:w="3387" w:type="dxa"/>
          </w:tcPr>
          <w:p w:rsidR="006F7640" w:rsidRPr="00E867F9" w:rsidRDefault="006F7640" w:rsidP="00105A1D">
            <w:pPr>
              <w:cnfStyle w:val="000000000000"/>
              <w:rPr>
                <w:rFonts w:asciiTheme="majorHAnsi" w:hAnsiTheme="majorHAnsi" w:cstheme="majorHAnsi"/>
              </w:rPr>
            </w:pPr>
            <w:r w:rsidRPr="00E867F9">
              <w:rPr>
                <w:rFonts w:asciiTheme="majorHAnsi" w:hAnsiTheme="majorHAnsi" w:cstheme="majorHAnsi"/>
              </w:rPr>
              <w:t>:</w:t>
            </w:r>
          </w:p>
        </w:tc>
      </w:tr>
      <w:tr w:rsidR="006F7640" w:rsidRPr="00E867F9" w:rsidTr="006F7640">
        <w:trPr>
          <w:cnfStyle w:val="000000100000"/>
        </w:trPr>
        <w:tc>
          <w:tcPr>
            <w:cnfStyle w:val="001000000000"/>
            <w:tcW w:w="1384" w:type="dxa"/>
          </w:tcPr>
          <w:p w:rsidR="006F7640" w:rsidRPr="00E867F9" w:rsidRDefault="006F7640" w:rsidP="004423F3">
            <w:pPr>
              <w:rPr>
                <w:rFonts w:asciiTheme="majorHAnsi" w:hAnsiTheme="majorHAnsi" w:cstheme="majorHAnsi"/>
                <w:b w:val="0"/>
              </w:rPr>
            </w:pPr>
            <w:r w:rsidRPr="00E867F9">
              <w:rPr>
                <w:rFonts w:asciiTheme="majorHAnsi" w:hAnsiTheme="majorHAnsi" w:cstheme="majorHAnsi"/>
                <w:b w:val="0"/>
              </w:rPr>
              <w:t>City</w:t>
            </w:r>
          </w:p>
        </w:tc>
        <w:tc>
          <w:tcPr>
            <w:tcW w:w="3402" w:type="dxa"/>
            <w:tcBorders>
              <w:right w:val="single" w:sz="4" w:space="0" w:color="F2F2F2" w:themeColor="background1" w:themeShade="F2"/>
            </w:tcBorders>
          </w:tcPr>
          <w:p w:rsidR="006F7640" w:rsidRPr="00E867F9" w:rsidRDefault="006F7640" w:rsidP="004423F3">
            <w:pPr>
              <w:cnfStyle w:val="000000100000"/>
              <w:rPr>
                <w:rFonts w:asciiTheme="majorHAnsi" w:hAnsiTheme="majorHAnsi" w:cstheme="majorHAnsi"/>
              </w:rPr>
            </w:pPr>
            <w:r w:rsidRPr="00E867F9">
              <w:rPr>
                <w:rFonts w:asciiTheme="majorHAnsi" w:hAnsiTheme="majorHAnsi" w:cstheme="majorHAnsi"/>
              </w:rPr>
              <w:t>:</w:t>
            </w:r>
          </w:p>
        </w:tc>
        <w:tc>
          <w:tcPr>
            <w:tcW w:w="1433" w:type="dxa"/>
            <w:tcBorders>
              <w:left w:val="single" w:sz="4" w:space="0" w:color="F2F2F2" w:themeColor="background1" w:themeShade="F2"/>
            </w:tcBorders>
          </w:tcPr>
          <w:p w:rsidR="006F7640" w:rsidRPr="00E867F9" w:rsidRDefault="006F7640" w:rsidP="00105A1D">
            <w:pPr>
              <w:cnfStyle w:val="000000100000"/>
              <w:rPr>
                <w:rFonts w:asciiTheme="majorHAnsi" w:hAnsiTheme="majorHAnsi" w:cstheme="majorHAnsi"/>
              </w:rPr>
            </w:pPr>
            <w:r w:rsidRPr="00E867F9">
              <w:rPr>
                <w:rFonts w:asciiTheme="majorHAnsi" w:hAnsiTheme="majorHAnsi" w:cstheme="majorHAnsi"/>
              </w:rPr>
              <w:t>City</w:t>
            </w:r>
          </w:p>
        </w:tc>
        <w:tc>
          <w:tcPr>
            <w:tcW w:w="3387" w:type="dxa"/>
          </w:tcPr>
          <w:p w:rsidR="006F7640" w:rsidRPr="00E867F9" w:rsidRDefault="006F7640" w:rsidP="00105A1D">
            <w:pPr>
              <w:cnfStyle w:val="000000100000"/>
              <w:rPr>
                <w:rFonts w:asciiTheme="majorHAnsi" w:hAnsiTheme="majorHAnsi" w:cstheme="majorHAnsi"/>
              </w:rPr>
            </w:pPr>
            <w:r w:rsidRPr="00E867F9">
              <w:rPr>
                <w:rFonts w:asciiTheme="majorHAnsi" w:hAnsiTheme="majorHAnsi" w:cstheme="majorHAnsi"/>
              </w:rPr>
              <w:t>:</w:t>
            </w:r>
          </w:p>
        </w:tc>
      </w:tr>
      <w:tr w:rsidR="006F7640" w:rsidRPr="00E867F9" w:rsidTr="006F7640">
        <w:tc>
          <w:tcPr>
            <w:cnfStyle w:val="001000000000"/>
            <w:tcW w:w="1384" w:type="dxa"/>
          </w:tcPr>
          <w:p w:rsidR="006F7640" w:rsidRPr="00E867F9" w:rsidRDefault="006F7640" w:rsidP="004423F3">
            <w:pPr>
              <w:rPr>
                <w:rFonts w:asciiTheme="majorHAnsi" w:hAnsiTheme="majorHAnsi" w:cstheme="majorHAnsi"/>
                <w:b w:val="0"/>
              </w:rPr>
            </w:pPr>
            <w:r w:rsidRPr="00E867F9">
              <w:rPr>
                <w:rFonts w:asciiTheme="majorHAnsi" w:hAnsiTheme="majorHAnsi" w:cstheme="majorHAnsi"/>
                <w:b w:val="0"/>
              </w:rPr>
              <w:t>Phone</w:t>
            </w:r>
          </w:p>
        </w:tc>
        <w:tc>
          <w:tcPr>
            <w:tcW w:w="3402" w:type="dxa"/>
            <w:tcBorders>
              <w:right w:val="single" w:sz="4" w:space="0" w:color="F2F2F2" w:themeColor="background1" w:themeShade="F2"/>
            </w:tcBorders>
          </w:tcPr>
          <w:p w:rsidR="006F7640" w:rsidRPr="00E867F9" w:rsidRDefault="006F7640" w:rsidP="004423F3">
            <w:pPr>
              <w:cnfStyle w:val="000000000000"/>
              <w:rPr>
                <w:rFonts w:asciiTheme="majorHAnsi" w:hAnsiTheme="majorHAnsi" w:cstheme="majorHAnsi"/>
              </w:rPr>
            </w:pPr>
            <w:r w:rsidRPr="00E867F9">
              <w:rPr>
                <w:rFonts w:asciiTheme="majorHAnsi" w:hAnsiTheme="majorHAnsi" w:cstheme="majorHAnsi"/>
              </w:rPr>
              <w:t>:</w:t>
            </w:r>
          </w:p>
        </w:tc>
        <w:tc>
          <w:tcPr>
            <w:tcW w:w="1433" w:type="dxa"/>
            <w:tcBorders>
              <w:left w:val="single" w:sz="4" w:space="0" w:color="F2F2F2" w:themeColor="background1" w:themeShade="F2"/>
            </w:tcBorders>
          </w:tcPr>
          <w:p w:rsidR="006F7640" w:rsidRPr="00E867F9" w:rsidRDefault="006F7640" w:rsidP="00105A1D">
            <w:pPr>
              <w:cnfStyle w:val="000000000000"/>
              <w:rPr>
                <w:rFonts w:asciiTheme="majorHAnsi" w:hAnsiTheme="majorHAnsi" w:cstheme="majorHAnsi"/>
              </w:rPr>
            </w:pPr>
            <w:r w:rsidRPr="00E867F9">
              <w:rPr>
                <w:rFonts w:asciiTheme="majorHAnsi" w:hAnsiTheme="majorHAnsi" w:cstheme="majorHAnsi"/>
              </w:rPr>
              <w:t>Phone</w:t>
            </w:r>
          </w:p>
        </w:tc>
        <w:tc>
          <w:tcPr>
            <w:tcW w:w="3387" w:type="dxa"/>
          </w:tcPr>
          <w:p w:rsidR="006F7640" w:rsidRPr="00E867F9" w:rsidRDefault="006F7640" w:rsidP="00105A1D">
            <w:pPr>
              <w:cnfStyle w:val="000000000000"/>
              <w:rPr>
                <w:rFonts w:asciiTheme="majorHAnsi" w:hAnsiTheme="majorHAnsi" w:cstheme="majorHAnsi"/>
              </w:rPr>
            </w:pPr>
            <w:r w:rsidRPr="00E867F9">
              <w:rPr>
                <w:rFonts w:asciiTheme="majorHAnsi" w:hAnsiTheme="majorHAnsi" w:cstheme="majorHAnsi"/>
              </w:rPr>
              <w:t>:</w:t>
            </w:r>
          </w:p>
        </w:tc>
      </w:tr>
      <w:tr w:rsidR="006F7640" w:rsidRPr="00E867F9" w:rsidTr="006F7640">
        <w:trPr>
          <w:cnfStyle w:val="000000100000"/>
        </w:trPr>
        <w:tc>
          <w:tcPr>
            <w:cnfStyle w:val="001000000000"/>
            <w:tcW w:w="1384" w:type="dxa"/>
          </w:tcPr>
          <w:p w:rsidR="006F7640" w:rsidRPr="00E867F9" w:rsidRDefault="006F7640" w:rsidP="004423F3">
            <w:pPr>
              <w:rPr>
                <w:rFonts w:asciiTheme="majorHAnsi" w:hAnsiTheme="majorHAnsi" w:cstheme="majorHAnsi"/>
                <w:b w:val="0"/>
              </w:rPr>
            </w:pPr>
            <w:r w:rsidRPr="00E867F9">
              <w:rPr>
                <w:rFonts w:asciiTheme="majorHAnsi" w:hAnsiTheme="majorHAnsi" w:cstheme="majorHAnsi"/>
                <w:b w:val="0"/>
              </w:rPr>
              <w:t>Email</w:t>
            </w:r>
          </w:p>
        </w:tc>
        <w:tc>
          <w:tcPr>
            <w:tcW w:w="3402" w:type="dxa"/>
            <w:tcBorders>
              <w:right w:val="single" w:sz="4" w:space="0" w:color="F2F2F2" w:themeColor="background1" w:themeShade="F2"/>
            </w:tcBorders>
          </w:tcPr>
          <w:p w:rsidR="006F7640" w:rsidRPr="00E867F9" w:rsidRDefault="006F7640" w:rsidP="004423F3">
            <w:pPr>
              <w:cnfStyle w:val="000000100000"/>
              <w:rPr>
                <w:rFonts w:asciiTheme="majorHAnsi" w:hAnsiTheme="majorHAnsi" w:cstheme="majorHAnsi"/>
              </w:rPr>
            </w:pPr>
            <w:r w:rsidRPr="00E867F9">
              <w:rPr>
                <w:rFonts w:asciiTheme="majorHAnsi" w:hAnsiTheme="majorHAnsi" w:cstheme="majorHAnsi"/>
              </w:rPr>
              <w:t>:</w:t>
            </w:r>
          </w:p>
        </w:tc>
        <w:tc>
          <w:tcPr>
            <w:tcW w:w="1433" w:type="dxa"/>
            <w:tcBorders>
              <w:left w:val="single" w:sz="4" w:space="0" w:color="F2F2F2" w:themeColor="background1" w:themeShade="F2"/>
            </w:tcBorders>
          </w:tcPr>
          <w:p w:rsidR="006F7640" w:rsidRPr="00E867F9" w:rsidRDefault="006F7640" w:rsidP="00105A1D">
            <w:pPr>
              <w:cnfStyle w:val="000000100000"/>
              <w:rPr>
                <w:rFonts w:asciiTheme="majorHAnsi" w:hAnsiTheme="majorHAnsi" w:cstheme="majorHAnsi"/>
              </w:rPr>
            </w:pPr>
            <w:r w:rsidRPr="00E867F9">
              <w:rPr>
                <w:rFonts w:asciiTheme="majorHAnsi" w:hAnsiTheme="majorHAnsi" w:cstheme="majorHAnsi"/>
              </w:rPr>
              <w:t>Email</w:t>
            </w:r>
          </w:p>
        </w:tc>
        <w:tc>
          <w:tcPr>
            <w:tcW w:w="3387" w:type="dxa"/>
          </w:tcPr>
          <w:p w:rsidR="006F7640" w:rsidRPr="00E867F9" w:rsidRDefault="006F7640" w:rsidP="00105A1D">
            <w:pPr>
              <w:cnfStyle w:val="000000100000"/>
              <w:rPr>
                <w:rFonts w:asciiTheme="majorHAnsi" w:hAnsiTheme="majorHAnsi" w:cstheme="majorHAnsi"/>
              </w:rPr>
            </w:pPr>
            <w:r w:rsidRPr="00E867F9">
              <w:rPr>
                <w:rFonts w:asciiTheme="majorHAnsi" w:hAnsiTheme="majorHAnsi" w:cstheme="majorHAnsi"/>
              </w:rPr>
              <w:t>:</w:t>
            </w:r>
          </w:p>
        </w:tc>
      </w:tr>
    </w:tbl>
    <w:p w:rsidR="004423F3" w:rsidRPr="00E867F9" w:rsidRDefault="004423F3" w:rsidP="004423F3">
      <w:pPr>
        <w:rPr>
          <w:rFonts w:asciiTheme="majorHAnsi" w:hAnsiTheme="majorHAnsi" w:cstheme="majorHAnsi"/>
        </w:rPr>
      </w:pPr>
    </w:p>
    <w:p w:rsidR="000403DC" w:rsidRPr="00E867F9" w:rsidRDefault="00A7632A" w:rsidP="00A30BE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1. Statement of Agreement</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This document serves as a legally binding contract for the sale and purchase of the vehicle described below. The Seller hereby agrees to sell and the Buyer agrees to purchase the vehicle in its current "as-is" condition, with no warranties or guarantees expressed or implied unless stated otherwise in writing.</w:t>
      </w:r>
    </w:p>
    <w:p w:rsidR="00611A41" w:rsidRPr="00E867F9" w:rsidRDefault="00611A41" w:rsidP="00111C11">
      <w:pPr>
        <w:pStyle w:val="Heading2"/>
        <w:spacing w:before="0"/>
        <w:rPr>
          <w:rFonts w:cstheme="majorHAnsi"/>
        </w:rPr>
      </w:pPr>
    </w:p>
    <w:p w:rsidR="000403DC" w:rsidRPr="00E867F9" w:rsidRDefault="00A7632A" w:rsidP="00A30BE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2. Vehicle Description</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Make: </w:t>
      </w:r>
      <w:r w:rsidRPr="00E867F9">
        <w:rPr>
          <w:rFonts w:asciiTheme="majorHAnsi" w:hAnsiTheme="majorHAnsi" w:cstheme="majorHAnsi"/>
          <w:shd w:val="clear" w:color="auto" w:fill="DBF5F9" w:themeFill="background2"/>
        </w:rPr>
        <w:t>____________________________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Model: </w:t>
      </w:r>
      <w:r w:rsidRPr="00E867F9">
        <w:rPr>
          <w:rFonts w:asciiTheme="majorHAnsi" w:hAnsiTheme="majorHAnsi" w:cstheme="majorHAnsi"/>
          <w:shd w:val="clear" w:color="auto" w:fill="DBF5F9" w:themeFill="background2"/>
        </w:rPr>
        <w:t>___________________________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Year: </w:t>
      </w:r>
      <w:r w:rsidRPr="00E867F9">
        <w:rPr>
          <w:rFonts w:asciiTheme="majorHAnsi" w:hAnsiTheme="majorHAnsi" w:cstheme="majorHAnsi"/>
          <w:shd w:val="clear" w:color="auto" w:fill="DBF5F9" w:themeFill="background2"/>
        </w:rPr>
        <w:t>_____________________________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Color: </w:t>
      </w:r>
      <w:r w:rsidRPr="00E867F9">
        <w:rPr>
          <w:rFonts w:asciiTheme="majorHAnsi" w:hAnsiTheme="majorHAnsi" w:cstheme="majorHAnsi"/>
          <w:shd w:val="clear" w:color="auto" w:fill="DBF5F9" w:themeFill="background2"/>
        </w:rPr>
        <w:t>____________________________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Mileage (as of date of sale): </w:t>
      </w:r>
      <w:r w:rsidRPr="00E867F9">
        <w:rPr>
          <w:rFonts w:asciiTheme="majorHAnsi" w:hAnsiTheme="majorHAnsi" w:cstheme="majorHAnsi"/>
          <w:shd w:val="clear" w:color="auto" w:fill="DBF5F9" w:themeFill="background2"/>
        </w:rPr>
        <w:t>___________________</w:t>
      </w:r>
      <w:r w:rsidRPr="00E867F9">
        <w:rPr>
          <w:rFonts w:asciiTheme="majorHAnsi" w:hAnsiTheme="majorHAnsi" w:cstheme="majorHAnsi"/>
        </w:rPr>
        <w:t xml:space="preserve"> miles</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Vehicle Identification Number (VIN): </w:t>
      </w:r>
      <w:r w:rsidRPr="00E867F9">
        <w:rPr>
          <w:rFonts w:asciiTheme="majorHAnsi" w:hAnsiTheme="majorHAnsi" w:cstheme="majorHAnsi"/>
          <w:shd w:val="clear" w:color="auto" w:fill="DBF5F9" w:themeFill="background2"/>
        </w:rPr>
        <w:t>___________________________</w:t>
      </w:r>
    </w:p>
    <w:p w:rsidR="00611A41" w:rsidRPr="00E867F9" w:rsidRDefault="00611A41" w:rsidP="00111C11">
      <w:pPr>
        <w:pStyle w:val="Heading2"/>
        <w:spacing w:before="0"/>
        <w:rPr>
          <w:rFonts w:cstheme="majorHAnsi"/>
        </w:rPr>
      </w:pPr>
    </w:p>
    <w:p w:rsidR="000403DC" w:rsidRPr="00E867F9" w:rsidRDefault="00A7632A" w:rsidP="00182B1F">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3. Purchase Price and Payment Terms</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Total Purchase Price: </w:t>
      </w:r>
      <w:r w:rsidRPr="00E867F9">
        <w:rPr>
          <w:rFonts w:asciiTheme="majorHAnsi" w:hAnsiTheme="majorHAnsi" w:cstheme="majorHAnsi"/>
          <w:shd w:val="clear" w:color="auto" w:fill="DBF5F9" w:themeFill="background2"/>
        </w:rPr>
        <w:t>$_________________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Sales Tax (if applicable): </w:t>
      </w:r>
      <w:r w:rsidRPr="00E867F9">
        <w:rPr>
          <w:rFonts w:asciiTheme="majorHAnsi" w:hAnsiTheme="majorHAnsi" w:cstheme="majorHAnsi"/>
          <w:shd w:val="clear" w:color="auto" w:fill="DBF5F9" w:themeFill="background2"/>
        </w:rPr>
        <w:t>$_________________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xml:space="preserve">Total Amount Due: </w:t>
      </w:r>
      <w:r w:rsidRPr="00E867F9">
        <w:rPr>
          <w:rFonts w:asciiTheme="majorHAnsi" w:hAnsiTheme="majorHAnsi" w:cstheme="majorHAnsi"/>
          <w:shd w:val="clear" w:color="auto" w:fill="DBF5F9" w:themeFill="background2"/>
        </w:rPr>
        <w:t>$_________________</w:t>
      </w:r>
    </w:p>
    <w:p w:rsidR="000403DC" w:rsidRPr="00E867F9" w:rsidRDefault="000403DC" w:rsidP="00111C11">
      <w:pPr>
        <w:spacing w:after="0"/>
        <w:rPr>
          <w:rFonts w:asciiTheme="majorHAnsi" w:hAnsiTheme="majorHAnsi" w:cstheme="majorHAnsi"/>
        </w:rPr>
      </w:pP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Amount Paid at Signing (Down Payment): $_________________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Remaining Balance (if any): $_________________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Method of Payment: ____________________________________</w:t>
      </w:r>
    </w:p>
    <w:p w:rsidR="000403DC" w:rsidRPr="00E867F9" w:rsidRDefault="000403DC" w:rsidP="00111C11">
      <w:pPr>
        <w:spacing w:after="0"/>
        <w:rPr>
          <w:rFonts w:asciiTheme="majorHAnsi" w:hAnsiTheme="majorHAnsi" w:cstheme="majorHAnsi"/>
        </w:rPr>
      </w:pP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Financing Terms (if applicable):</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The remaining balance of $_________________ will be paid in installments of $________ each, due on the ____ day of each month starting from ________________, 20___ until the total amount is paid in full by ________________, 20___. No interest shall accrue unless otherwise agreed in writing.</w:t>
      </w:r>
    </w:p>
    <w:p w:rsidR="00611A41" w:rsidRPr="00E867F9" w:rsidRDefault="00611A41" w:rsidP="00111C11">
      <w:pPr>
        <w:pStyle w:val="Heading2"/>
        <w:spacing w:before="0"/>
        <w:rPr>
          <w:rFonts w:cstheme="majorHAnsi"/>
        </w:rPr>
      </w:pPr>
    </w:p>
    <w:p w:rsidR="000403DC" w:rsidRPr="00E867F9" w:rsidRDefault="00A7632A" w:rsidP="00A8061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4. Damage Disclosure Statement</w:t>
      </w:r>
    </w:p>
    <w:p w:rsidR="000403DC" w:rsidRPr="00E867F9" w:rsidRDefault="00A7632A" w:rsidP="00111C11">
      <w:pPr>
        <w:spacing w:after="0"/>
        <w:rPr>
          <w:rFonts w:asciiTheme="majorHAnsi" w:hAnsiTheme="majorHAnsi" w:cstheme="majorHAnsi"/>
        </w:rPr>
      </w:pPr>
      <w:r w:rsidRPr="00E867F9">
        <w:rPr>
          <w:rFonts w:asciiTheme="majorHAnsi" w:cstheme="majorHAnsi"/>
        </w:rPr>
        <w:t>☐</w:t>
      </w:r>
      <w:r w:rsidRPr="00E867F9">
        <w:rPr>
          <w:rFonts w:asciiTheme="majorHAnsi" w:hAnsiTheme="majorHAnsi" w:cstheme="majorHAnsi"/>
        </w:rPr>
        <w:t xml:space="preserve"> No known damage.</w:t>
      </w:r>
    </w:p>
    <w:p w:rsidR="000403DC" w:rsidRPr="00E867F9" w:rsidRDefault="00A7632A" w:rsidP="00111C11">
      <w:pPr>
        <w:spacing w:after="0"/>
        <w:rPr>
          <w:rFonts w:asciiTheme="majorHAnsi" w:hAnsiTheme="majorHAnsi" w:cstheme="majorHAnsi"/>
        </w:rPr>
      </w:pPr>
      <w:r w:rsidRPr="00E867F9">
        <w:rPr>
          <w:rFonts w:asciiTheme="majorHAnsi" w:cstheme="majorHAnsi"/>
        </w:rPr>
        <w:t>☐</w:t>
      </w:r>
      <w:r w:rsidRPr="00E867F9">
        <w:rPr>
          <w:rFonts w:asciiTheme="majorHAnsi" w:hAnsiTheme="majorHAnsi" w:cstheme="majorHAnsi"/>
        </w:rPr>
        <w:t xml:space="preserve"> The following issues are present:</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__________________________________________________________________</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__________________________________________________________________</w:t>
      </w:r>
    </w:p>
    <w:p w:rsidR="00611A41" w:rsidRPr="00E867F9" w:rsidRDefault="00611A41" w:rsidP="00111C11">
      <w:pPr>
        <w:pStyle w:val="Heading2"/>
        <w:spacing w:before="0"/>
        <w:rPr>
          <w:rFonts w:cstheme="majorHAnsi"/>
        </w:rPr>
      </w:pPr>
    </w:p>
    <w:p w:rsidR="000403DC" w:rsidRPr="00E867F9" w:rsidRDefault="00A7632A" w:rsidP="00A8061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5. Vehicle Delivery</w:t>
      </w:r>
    </w:p>
    <w:p w:rsidR="000403DC" w:rsidRPr="00E867F9" w:rsidRDefault="00A7632A" w:rsidP="00111C11">
      <w:pPr>
        <w:spacing w:after="0"/>
        <w:rPr>
          <w:rFonts w:asciiTheme="majorHAnsi" w:hAnsiTheme="majorHAnsi" w:cstheme="majorHAnsi"/>
        </w:rPr>
      </w:pPr>
      <w:r w:rsidRPr="00E867F9">
        <w:rPr>
          <w:rFonts w:asciiTheme="majorHAnsi" w:cstheme="majorHAnsi"/>
        </w:rPr>
        <w:t>☐</w:t>
      </w:r>
      <w:r w:rsidRPr="00E867F9">
        <w:rPr>
          <w:rFonts w:asciiTheme="majorHAnsi" w:hAnsiTheme="majorHAnsi" w:cstheme="majorHAnsi"/>
        </w:rPr>
        <w:t xml:space="preserve"> Vehicle delivered on the date of this agreement.</w:t>
      </w:r>
    </w:p>
    <w:p w:rsidR="000403DC" w:rsidRPr="00E867F9" w:rsidRDefault="00A7632A" w:rsidP="00111C11">
      <w:pPr>
        <w:spacing w:after="0"/>
        <w:rPr>
          <w:rFonts w:asciiTheme="majorHAnsi" w:hAnsiTheme="majorHAnsi" w:cstheme="majorHAnsi"/>
        </w:rPr>
      </w:pPr>
      <w:r w:rsidRPr="00E867F9">
        <w:rPr>
          <w:rFonts w:asciiTheme="majorHAnsi" w:cstheme="majorHAnsi"/>
        </w:rPr>
        <w:t>☐</w:t>
      </w:r>
      <w:r w:rsidRPr="00E867F9">
        <w:rPr>
          <w:rFonts w:asciiTheme="majorHAnsi" w:hAnsiTheme="majorHAnsi" w:cstheme="majorHAnsi"/>
        </w:rPr>
        <w:t xml:space="preserve"> Vehicle will be delivered on ________________, 20___ to the following location:</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Address: _________________________________________________________</w:t>
      </w:r>
    </w:p>
    <w:p w:rsidR="000403DC" w:rsidRPr="00E867F9" w:rsidRDefault="000403DC" w:rsidP="00111C11">
      <w:pPr>
        <w:spacing w:after="0"/>
        <w:rPr>
          <w:rFonts w:asciiTheme="majorHAnsi" w:hAnsiTheme="majorHAnsi" w:cstheme="majorHAnsi"/>
        </w:rPr>
      </w:pP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The risk of loss or damage transfers to the Buyer upon delivery.</w:t>
      </w:r>
    </w:p>
    <w:p w:rsidR="00611A41" w:rsidRPr="00E867F9" w:rsidRDefault="00611A41" w:rsidP="00111C11">
      <w:pPr>
        <w:pStyle w:val="Heading2"/>
        <w:spacing w:before="0"/>
        <w:rPr>
          <w:rFonts w:cstheme="majorHAnsi"/>
        </w:rPr>
      </w:pPr>
    </w:p>
    <w:p w:rsidR="000403DC" w:rsidRPr="00E867F9" w:rsidRDefault="00A7632A" w:rsidP="00A8061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6. Conveyance of Title</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The Seller agrees to transfer the title of the vehicle to the Buyer upon full receipt of payment. The Seller affirms that the vehicle title is free of liens and encumbrances, unless otherwise disclosed.</w:t>
      </w:r>
    </w:p>
    <w:p w:rsidR="00611A41" w:rsidRPr="00E867F9" w:rsidRDefault="00611A41" w:rsidP="00111C11">
      <w:pPr>
        <w:pStyle w:val="Heading2"/>
        <w:spacing w:before="0"/>
        <w:rPr>
          <w:rFonts w:cstheme="majorHAnsi"/>
        </w:rPr>
      </w:pPr>
    </w:p>
    <w:p w:rsidR="000403DC" w:rsidRPr="00E867F9" w:rsidRDefault="00A7632A" w:rsidP="00A8061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7. Odometer Disclosure</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Pursuant to applicable state and federal laws, the Seller certifies that the odometer reading of the vehicle at the time of sale is ___________ miles and reflects the actual mileage of the vehicle unless otherwise stated below:</w:t>
      </w:r>
    </w:p>
    <w:p w:rsidR="000403DC" w:rsidRPr="00E867F9" w:rsidRDefault="000403DC" w:rsidP="00111C11">
      <w:pPr>
        <w:spacing w:after="0"/>
        <w:rPr>
          <w:rFonts w:asciiTheme="majorHAnsi" w:hAnsiTheme="majorHAnsi" w:cstheme="majorHAnsi"/>
        </w:rPr>
      </w:pPr>
    </w:p>
    <w:p w:rsidR="000403DC" w:rsidRPr="00E867F9" w:rsidRDefault="00A7632A" w:rsidP="00111C11">
      <w:pPr>
        <w:spacing w:after="0"/>
        <w:rPr>
          <w:rFonts w:asciiTheme="majorHAnsi" w:hAnsiTheme="majorHAnsi" w:cstheme="majorHAnsi"/>
        </w:rPr>
      </w:pPr>
      <w:r w:rsidRPr="00E867F9">
        <w:rPr>
          <w:rFonts w:asciiTheme="majorHAnsi" w:cstheme="majorHAnsi"/>
        </w:rPr>
        <w:t>☐</w:t>
      </w:r>
      <w:r w:rsidRPr="00E867F9">
        <w:rPr>
          <w:rFonts w:asciiTheme="majorHAnsi" w:hAnsiTheme="majorHAnsi" w:cstheme="majorHAnsi"/>
        </w:rPr>
        <w:t xml:space="preserve"> The mileage is in excess of its mechanical limits.</w:t>
      </w:r>
    </w:p>
    <w:p w:rsidR="000403DC" w:rsidRPr="00E867F9" w:rsidRDefault="00A7632A" w:rsidP="00111C11">
      <w:pPr>
        <w:spacing w:after="0"/>
        <w:rPr>
          <w:rFonts w:asciiTheme="majorHAnsi" w:hAnsiTheme="majorHAnsi" w:cstheme="majorHAnsi"/>
        </w:rPr>
      </w:pPr>
      <w:r w:rsidRPr="00E867F9">
        <w:rPr>
          <w:rFonts w:asciiTheme="majorHAnsi" w:cstheme="majorHAnsi"/>
        </w:rPr>
        <w:t>☐</w:t>
      </w:r>
      <w:r w:rsidRPr="00E867F9">
        <w:rPr>
          <w:rFonts w:asciiTheme="majorHAnsi" w:hAnsiTheme="majorHAnsi" w:cstheme="majorHAnsi"/>
        </w:rPr>
        <w:t xml:space="preserve"> The odometer reading is not the actual mileage. WARNING – ODOMETER DISCREPANCY.</w:t>
      </w:r>
    </w:p>
    <w:p w:rsidR="00611A41" w:rsidRPr="00E867F9" w:rsidRDefault="00611A41" w:rsidP="00111C11">
      <w:pPr>
        <w:pStyle w:val="Heading2"/>
        <w:spacing w:before="0"/>
        <w:rPr>
          <w:rFonts w:cstheme="majorHAnsi"/>
        </w:rPr>
      </w:pPr>
    </w:p>
    <w:p w:rsidR="000403DC" w:rsidRPr="00E867F9" w:rsidRDefault="00A7632A" w:rsidP="00A8061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8. Buyer’s Responsibilities</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Buyer agrees to transfer the title into their name within ___ days of the date of sale.</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Buyer is responsible for all registration fees, taxes, title transfer fees, and insurance coverage.</w:t>
      </w:r>
    </w:p>
    <w:p w:rsidR="000403DC" w:rsidRPr="00E867F9" w:rsidRDefault="00A7632A" w:rsidP="00111C11">
      <w:pPr>
        <w:spacing w:after="0"/>
        <w:rPr>
          <w:rFonts w:asciiTheme="majorHAnsi" w:hAnsiTheme="majorHAnsi" w:cstheme="majorHAnsi"/>
        </w:rPr>
      </w:pPr>
      <w:r w:rsidRPr="00E867F9">
        <w:rPr>
          <w:rFonts w:asciiTheme="majorHAnsi" w:hAnsiTheme="majorHAnsi" w:cstheme="majorHAnsi"/>
        </w:rPr>
        <w:t>- Buyer agrees to maintain the vehicle and assumes full responsibility upon delivery.</w:t>
      </w:r>
    </w:p>
    <w:p w:rsidR="00A80613" w:rsidRPr="00E867F9" w:rsidRDefault="00A80613" w:rsidP="00111C11">
      <w:pPr>
        <w:pStyle w:val="Heading2"/>
        <w:spacing w:before="0"/>
        <w:rPr>
          <w:rFonts w:cstheme="majorHAnsi"/>
        </w:rPr>
      </w:pPr>
    </w:p>
    <w:p w:rsidR="000403DC" w:rsidRPr="00E867F9" w:rsidRDefault="00A7632A" w:rsidP="00A80613">
      <w:pPr>
        <w:pStyle w:val="Heading2"/>
        <w:shd w:val="clear" w:color="auto" w:fill="21B2C9" w:themeFill="background2" w:themeFillShade="80"/>
        <w:spacing w:before="0" w:after="120" w:line="240" w:lineRule="auto"/>
        <w:rPr>
          <w:rFonts w:cstheme="majorHAnsi"/>
          <w:color w:val="FFFFFF" w:themeColor="background1"/>
        </w:rPr>
      </w:pPr>
      <w:r w:rsidRPr="00E867F9">
        <w:rPr>
          <w:rFonts w:cstheme="majorHAnsi"/>
          <w:color w:val="FFFFFF" w:themeColor="background1"/>
        </w:rPr>
        <w:t>9. Governing Law</w:t>
      </w:r>
    </w:p>
    <w:p w:rsidR="000403DC" w:rsidRPr="00E867F9" w:rsidRDefault="00A7632A" w:rsidP="00DC1AD0">
      <w:pPr>
        <w:spacing w:after="0"/>
        <w:rPr>
          <w:rFonts w:asciiTheme="majorHAnsi" w:hAnsiTheme="majorHAnsi" w:cstheme="majorHAnsi"/>
        </w:rPr>
      </w:pPr>
      <w:r w:rsidRPr="00E867F9">
        <w:rPr>
          <w:rFonts w:asciiTheme="majorHAnsi" w:hAnsiTheme="majorHAnsi" w:cstheme="majorHAnsi"/>
        </w:rPr>
        <w:t>This Agreement shall be governed, interpreted, and enforced according to the laws of the State of _______________________.</w:t>
      </w:r>
    </w:p>
    <w:sectPr w:rsidR="000403DC" w:rsidRPr="00E867F9" w:rsidSect="00611A4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060" w:rsidRDefault="002B6060" w:rsidP="00D543DC">
      <w:pPr>
        <w:spacing w:after="0" w:line="240" w:lineRule="auto"/>
      </w:pPr>
      <w:r>
        <w:separator/>
      </w:r>
    </w:p>
  </w:endnote>
  <w:endnote w:type="continuationSeparator" w:id="1">
    <w:p w:rsidR="002B6060" w:rsidRDefault="002B6060" w:rsidP="00D54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C" w:rsidRDefault="00D543DC">
    <w:pPr>
      <w:pStyle w:val="Footer"/>
      <w:pBdr>
        <w:top w:val="single" w:sz="4" w:space="1" w:color="D9D9D9" w:themeColor="background1" w:themeShade="D9"/>
      </w:pBdr>
      <w:jc w:val="right"/>
    </w:pPr>
    <w:r w:rsidRPr="00D543DC">
      <w:rPr>
        <w:i/>
        <w:color w:val="21B2C9" w:themeColor="background2" w:themeShade="80"/>
      </w:rPr>
      <w:t>ZellaTemplate.com</w:t>
    </w:r>
    <w:r>
      <w:t xml:space="preserve">   - </w:t>
    </w:r>
    <w:sdt>
      <w:sdtPr>
        <w:id w:val="170467829"/>
        <w:docPartObj>
          <w:docPartGallery w:val="Page Numbers (Bottom of Page)"/>
          <w:docPartUnique/>
        </w:docPartObj>
      </w:sdtPr>
      <w:sdtEndPr>
        <w:rPr>
          <w:color w:val="7F7F7F" w:themeColor="background1" w:themeShade="7F"/>
          <w:spacing w:val="60"/>
        </w:rPr>
      </w:sdtEndPr>
      <w:sdtContent>
        <w:fldSimple w:instr=" PAGE   \* MERGEFORMAT ">
          <w:r w:rsidR="002B6060">
            <w:rPr>
              <w:noProof/>
            </w:rPr>
            <w:t>1</w:t>
          </w:r>
        </w:fldSimple>
        <w:r>
          <w:t xml:space="preserve"> | </w:t>
        </w:r>
        <w:r>
          <w:rPr>
            <w:color w:val="7F7F7F" w:themeColor="background1" w:themeShade="7F"/>
            <w:spacing w:val="60"/>
          </w:rPr>
          <w:t>Page</w:t>
        </w:r>
      </w:sdtContent>
    </w:sdt>
  </w:p>
  <w:p w:rsidR="00D543DC" w:rsidRDefault="00D54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060" w:rsidRDefault="002B6060" w:rsidP="00D543DC">
      <w:pPr>
        <w:spacing w:after="0" w:line="240" w:lineRule="auto"/>
      </w:pPr>
      <w:r>
        <w:separator/>
      </w:r>
    </w:p>
  </w:footnote>
  <w:footnote w:type="continuationSeparator" w:id="1">
    <w:p w:rsidR="002B6060" w:rsidRDefault="002B6060" w:rsidP="00D54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B47730"/>
    <w:rsid w:val="00003C33"/>
    <w:rsid w:val="00034616"/>
    <w:rsid w:val="000403DC"/>
    <w:rsid w:val="0006063C"/>
    <w:rsid w:val="000C6362"/>
    <w:rsid w:val="00111C11"/>
    <w:rsid w:val="0015074B"/>
    <w:rsid w:val="00182B1F"/>
    <w:rsid w:val="00257DBC"/>
    <w:rsid w:val="00263394"/>
    <w:rsid w:val="0029639D"/>
    <w:rsid w:val="002B6060"/>
    <w:rsid w:val="00326F90"/>
    <w:rsid w:val="003B194E"/>
    <w:rsid w:val="004017FB"/>
    <w:rsid w:val="004423F3"/>
    <w:rsid w:val="00611A41"/>
    <w:rsid w:val="006B03BD"/>
    <w:rsid w:val="006F7640"/>
    <w:rsid w:val="00972085"/>
    <w:rsid w:val="00A107AD"/>
    <w:rsid w:val="00A30BE3"/>
    <w:rsid w:val="00A7632A"/>
    <w:rsid w:val="00A80613"/>
    <w:rsid w:val="00AA1D8D"/>
    <w:rsid w:val="00B47730"/>
    <w:rsid w:val="00CB0664"/>
    <w:rsid w:val="00D543DC"/>
    <w:rsid w:val="00DC1AD0"/>
    <w:rsid w:val="00E002E8"/>
    <w:rsid w:val="00E01BBB"/>
    <w:rsid w:val="00E867F9"/>
    <w:rsid w:val="00FC693F"/>
    <w:rsid w:val="00FE2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0F6FC6" w:themeColor="accent1"/>
    </w:rPr>
  </w:style>
  <w:style w:type="paragraph" w:styleId="Title">
    <w:name w:val="Title"/>
    <w:basedOn w:val="Normal"/>
    <w:next w:val="Normal"/>
    <w:link w:val="TitleChar"/>
    <w:uiPriority w:val="10"/>
    <w:qFormat/>
    <w:rsid w:val="00FC693F"/>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0F6FC6"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0F6FC6"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FC693F"/>
    <w:rPr>
      <w:b/>
      <w:bCs/>
      <w:i/>
      <w:iCs/>
      <w:color w:val="0F6FC6"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0F6FC6" w:themeColor="accent1"/>
    </w:rPr>
  </w:style>
  <w:style w:type="character" w:styleId="SubtleReference">
    <w:name w:val="Subtle Reference"/>
    <w:basedOn w:val="DefaultParagraphFont"/>
    <w:uiPriority w:val="31"/>
    <w:qFormat/>
    <w:rsid w:val="00FC693F"/>
    <w:rPr>
      <w:smallCaps/>
      <w:color w:val="009DD9" w:themeColor="accent2"/>
      <w:u w:val="single"/>
    </w:rPr>
  </w:style>
  <w:style w:type="character" w:styleId="IntenseReference">
    <w:name w:val="Intense Reference"/>
    <w:basedOn w:val="DefaultParagraphFont"/>
    <w:uiPriority w:val="32"/>
    <w:qFormat/>
    <w:rsid w:val="00FC693F"/>
    <w:rPr>
      <w:b/>
      <w:bCs/>
      <w:smallCaps/>
      <w:color w:val="009DD9"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rsid w:val="00FC693F"/>
    <w:pPr>
      <w:spacing w:after="0" w:line="240" w:lineRule="auto"/>
    </w:pPr>
    <w:rPr>
      <w:color w:val="0075A2" w:themeColor="accent2" w:themeShade="BF"/>
    </w:rPr>
    <w:tblPr>
      <w:tblStyleRowBandSize w:val="1"/>
      <w:tblStyleColBandSize w:val="1"/>
      <w:tblInd w:w="0" w:type="dxa"/>
      <w:tblBorders>
        <w:top w:val="single" w:sz="8" w:space="0" w:color="009DD9" w:themeColor="accent2"/>
        <w:bottom w:val="single" w:sz="8" w:space="0" w:color="009D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rsid w:val="00FC693F"/>
    <w:pPr>
      <w:spacing w:after="0" w:line="240" w:lineRule="auto"/>
    </w:pPr>
    <w:rPr>
      <w:color w:val="089BA2" w:themeColor="accent3" w:themeShade="BF"/>
    </w:rPr>
    <w:tblPr>
      <w:tblStyleRowBandSize w:val="1"/>
      <w:tblStyleColBandSize w:val="1"/>
      <w:tblInd w:w="0" w:type="dxa"/>
      <w:tblBorders>
        <w:top w:val="single" w:sz="8" w:space="0" w:color="0BD0D9" w:themeColor="accent3"/>
        <w:bottom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rsid w:val="00FC693F"/>
    <w:pPr>
      <w:spacing w:after="0" w:line="240" w:lineRule="auto"/>
    </w:pPr>
    <w:rPr>
      <w:color w:val="0C9A73" w:themeColor="accent4" w:themeShade="BF"/>
    </w:rPr>
    <w:tblPr>
      <w:tblStyleRowBandSize w:val="1"/>
      <w:tblStyleColBandSize w:val="1"/>
      <w:tblInd w:w="0" w:type="dxa"/>
      <w:tblBorders>
        <w:top w:val="single" w:sz="8" w:space="0" w:color="10CF9B" w:themeColor="accent4"/>
        <w:bottom w:val="single" w:sz="8" w:space="0" w:color="10CF9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rsid w:val="00FC693F"/>
    <w:pPr>
      <w:spacing w:after="0" w:line="240" w:lineRule="auto"/>
    </w:pPr>
    <w:rPr>
      <w:color w:val="54A738" w:themeColor="accent5" w:themeShade="BF"/>
    </w:rPr>
    <w:tblPr>
      <w:tblStyleRowBandSize w:val="1"/>
      <w:tblStyleColBandSize w:val="1"/>
      <w:tblInd w:w="0" w:type="dxa"/>
      <w:tblBorders>
        <w:top w:val="single" w:sz="8" w:space="0" w:color="7CCA62" w:themeColor="accent5"/>
        <w:bottom w:val="single" w:sz="8" w:space="0" w:color="7CCA6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rsid w:val="00FC693F"/>
    <w:pPr>
      <w:spacing w:after="0" w:line="240" w:lineRule="auto"/>
    </w:pPr>
    <w:rPr>
      <w:color w:val="7D9532" w:themeColor="accent6" w:themeShade="BF"/>
    </w:rPr>
    <w:tblPr>
      <w:tblStyleRowBandSize w:val="1"/>
      <w:tblStyleColBandSize w:val="1"/>
      <w:tblInd w:w="0" w:type="dxa"/>
      <w:tblBorders>
        <w:top w:val="single" w:sz="8" w:space="0" w:color="A5C249" w:themeColor="accent6"/>
        <w:bottom w:val="single" w:sz="8" w:space="0" w:color="A5C24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10CF9B" w:themeColor="accent4"/>
        <w:left w:val="single" w:sz="8" w:space="0" w:color="10CF9B" w:themeColor="accent4"/>
        <w:bottom w:val="single" w:sz="8" w:space="0" w:color="10CF9B" w:themeColor="accent4"/>
        <w:right w:val="single" w:sz="8" w:space="0" w:color="10CF9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7CCA62" w:themeColor="accent5"/>
        <w:left w:val="single" w:sz="8" w:space="0" w:color="7CCA62" w:themeColor="accent5"/>
        <w:bottom w:val="single" w:sz="8" w:space="0" w:color="7CCA62" w:themeColor="accent5"/>
        <w:right w:val="single" w:sz="8" w:space="0" w:color="7CCA6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1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04617B"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9DD9" w:themeColor="accent2"/>
        <w:bottom w:val="single" w:sz="8" w:space="0" w:color="009DD9"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04617B"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BD0D9" w:themeColor="accent3"/>
        <w:bottom w:val="single" w:sz="8" w:space="0" w:color="0BD0D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04617B"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10CF9B" w:themeColor="accent4"/>
        <w:bottom w:val="single" w:sz="8" w:space="0" w:color="10CF9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04617B"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7CCA62" w:themeColor="accent5"/>
        <w:bottom w:val="single" w:sz="8" w:space="0" w:color="7CCA6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04617B"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A5C249" w:themeColor="accent6"/>
        <w:bottom w:val="single" w:sz="8" w:space="0" w:color="A5C24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04617B"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single" w:sz="8" w:space="0" w:color="0F6F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single" w:sz="8" w:space="0" w:color="009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single" w:sz="8" w:space="0" w:color="0BD0D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0CF9B" w:themeColor="accent4"/>
        <w:left w:val="single" w:sz="8" w:space="0" w:color="10CF9B" w:themeColor="accent4"/>
        <w:bottom w:val="single" w:sz="8" w:space="0" w:color="10CF9B" w:themeColor="accent4"/>
        <w:right w:val="single" w:sz="8" w:space="0" w:color="10CF9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single" w:sz="8" w:space="0" w:color="10CF9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CCA62" w:themeColor="accent5"/>
        <w:left w:val="single" w:sz="8" w:space="0" w:color="7CCA62" w:themeColor="accent5"/>
        <w:bottom w:val="single" w:sz="8" w:space="0" w:color="7CCA62" w:themeColor="accent5"/>
        <w:right w:val="single" w:sz="8" w:space="0" w:color="7CCA6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single" w:sz="8" w:space="0" w:color="7CCA6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single" w:sz="8" w:space="0" w:color="A5C24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CellMar>
        <w:top w:w="0" w:type="dxa"/>
        <w:left w:w="108" w:type="dxa"/>
        <w:bottom w:w="0" w:type="dxa"/>
        <w:right w:w="108" w:type="dxa"/>
      </w:tblCellMar>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CellMar>
        <w:top w:w="0" w:type="dxa"/>
        <w:left w:w="108" w:type="dxa"/>
        <w:bottom w:w="0" w:type="dxa"/>
        <w:right w:w="108" w:type="dxa"/>
      </w:tblCellMar>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CellMar>
        <w:top w:w="0" w:type="dxa"/>
        <w:left w:w="108" w:type="dxa"/>
        <w:bottom w:w="0" w:type="dxa"/>
        <w:right w:w="108" w:type="dxa"/>
      </w:tblCellMar>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CellMar>
        <w:top w:w="0" w:type="dxa"/>
        <w:left w:w="108" w:type="dxa"/>
        <w:bottom w:w="0" w:type="dxa"/>
        <w:right w:w="108" w:type="dxa"/>
      </w:tblCellMar>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CellMar>
        <w:top w:w="0" w:type="dxa"/>
        <w:left w:w="108" w:type="dxa"/>
        <w:bottom w:w="0" w:type="dxa"/>
        <w:right w:w="108" w:type="dxa"/>
      </w:tblCellMar>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CellMar>
        <w:top w:w="0" w:type="dxa"/>
        <w:left w:w="108" w:type="dxa"/>
        <w:bottom w:w="0" w:type="dxa"/>
        <w:right w:w="108" w:type="dxa"/>
      </w:tblCellMar>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CellMar>
        <w:top w:w="0" w:type="dxa"/>
        <w:left w:w="108" w:type="dxa"/>
        <w:bottom w:w="0" w:type="dxa"/>
        <w:right w:w="108" w:type="dxa"/>
      </w:tblCellMar>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CellMar>
        <w:top w:w="0" w:type="dxa"/>
        <w:left w:w="108" w:type="dxa"/>
        <w:bottom w:w="0" w:type="dxa"/>
        <w:right w:w="108" w:type="dxa"/>
      </w:tblCellMar>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CellMar>
        <w:top w:w="0" w:type="dxa"/>
        <w:left w:w="108" w:type="dxa"/>
        <w:bottom w:w="0" w:type="dxa"/>
        <w:right w:w="108" w:type="dxa"/>
      </w:tblCellMar>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CellMar>
        <w:top w:w="0" w:type="dxa"/>
        <w:left w:w="108" w:type="dxa"/>
        <w:bottom w:w="0" w:type="dxa"/>
        <w:right w:w="108" w:type="dxa"/>
      </w:tblCellMar>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CellMar>
        <w:top w:w="0" w:type="dxa"/>
        <w:left w:w="108" w:type="dxa"/>
        <w:bottom w:w="0" w:type="dxa"/>
        <w:right w:w="108" w:type="dxa"/>
      </w:tblCellMar>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E1F8-2D5D-461B-8E7D-44A5B657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Purchase Agreement Template</dc:title>
  <dc:creator>ZellaTemplate.com</dc:creator>
  <cp:keywords>Vehicle Purchase Agreement Template</cp:keywords>
  <dc:description>generated by python-docx</dc:description>
  <cp:lastModifiedBy>user</cp:lastModifiedBy>
  <cp:revision>6</cp:revision>
  <dcterms:created xsi:type="dcterms:W3CDTF">2025-07-14T03:10:00Z</dcterms:created>
  <dcterms:modified xsi:type="dcterms:W3CDTF">2025-07-14T03:12:00Z</dcterms:modified>
</cp:coreProperties>
</file>